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B50" w:rsidRPr="00D255D2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22B50" w:rsidRPr="00EF166F" w:rsidRDefault="00C22B50" w:rsidP="00C22B5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А.А. и Н.П. Солодовник</w:t>
      </w:r>
    </w:p>
    <w:p w:rsidR="0005784D" w:rsidRPr="00EF166F" w:rsidRDefault="0005784D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22B50" w:rsidRDefault="00C22B50" w:rsidP="00C22B5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C2A7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Пролог. Декабрь 1916: Бесенята</w:t>
      </w:r>
    </w:p>
    <w:p w:rsidR="00C22B50" w:rsidRDefault="00C22B50" w:rsidP="00C22B5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 100-</w:t>
      </w:r>
      <w:r w:rsidR="0005784D" w:rsidRPr="007C2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летию великого разлома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Трудно представить себе </w:t>
      </w:r>
      <w:proofErr w:type="spellStart"/>
      <w:r w:rsidRPr="007C2A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самосознательного</w:t>
      </w:r>
      <w:proofErr w:type="spellEnd"/>
      <w:r w:rsidRPr="007C2A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человека в постсоветских странах, который не задумывался бы о сути и смысле предстоящих в этом году юбилеях 1917 года. Года, так плотно насыщенного событиями, каждое из которых определяют не одним, а несколькими, порой полярными эпитетами. Пульс этих мыслей и чувств уже ощутим сегодня, и он полон молодости, силы, энергии. Одним из порождений возрождения разума и воли народа стало движение «Бессмертный полк», другим -</w:t>
      </w:r>
      <w:r w:rsidR="00771DE3" w:rsidRPr="00771DE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замечательный фильм - «28 панфиловцев»!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 все проявления разума и чувств созидательны и пло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дотворны. Вновь и вновь с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телеэкранов, а чаще в «сетях» уны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или экзальтированно (часто с акцентом) вещают о необходи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покаяния за советские времена. А интернет-сайты тем более полны таких похоронных призывов. Это причитания кли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кушествующих либералов (точ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нее,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неолибера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) - прислуж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и жрецов олигархическо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закулисья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578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Многих</w:t>
      </w:r>
      <w:r w:rsidRPr="007C2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них мы знаем давно </w:t>
      </w:r>
      <w:r w:rsidRPr="000578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057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0578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лица. От</w:t>
      </w:r>
      <w:r w:rsidRPr="007C2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их коз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ней мы понесли </w:t>
      </w:r>
      <w:r w:rsidRPr="000578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страшные</w:t>
      </w:r>
      <w:r w:rsidRPr="007C2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поте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 в недавнем </w:t>
      </w:r>
      <w:r w:rsidRPr="000578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прошлом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(90-е и нулевые поды), а </w:t>
      </w:r>
      <w:r w:rsidRPr="00771DE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можем</w:t>
      </w:r>
      <w:r w:rsidRPr="007C2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поте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рять и всё. Но сегодня речь не о них, а об их духовных предшес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твенниках и прародителях. Как воплощение их помыслов окра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сились кровью 1917 и последу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ющие годы, но об этом позже. А пока переместимся на 100 лет в прошлое, в последние дни де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кабря 1916 года - пролог при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ближающихся потрясений. В первом номере «Недели СК» этого года целая полоса посвя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щена истории Григория Распу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тина. Эту тему мы и продолжим, но в ином аспекте.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1916 года в Петрогра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(лучшее имя для города на Неве) было неспокойно. Поэто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выстрелы, прозвучавшие в ночь на 30 декабря близ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Юсуповского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дворца на набережной Мойки, никого не встревожили. Город и вся Российская импе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узнают о них через три дня в январе 1917, когда из воды бу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извлечено тело убиенного Григория Распутина. О нём Ска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зано очень много, и, как говорил Глеб Жеглов, сейчас нам инте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реснее его убийцы. Кто они? История называет пятерых учас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покушения. Это были: великий князь Романов Дмит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Павлович (двоюродный брат императора), князь Юсу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пов Феликс Феликсович, депу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 Государственной думы Пуришкев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ч Владимир Митрофанович, поручик лейб-гвардии Преображенского полка Сухо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 Сергей Михайлович и воен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врач Станислав Сергеевич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Лазоверт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. Вот их лица.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И как, глядя на эти портреты, не умилиться? Так и хочется, чуть изменив строки поэта (Ге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оргия Иванова), продекламиро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вать: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«Какие прекрасные лица,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И как безнадежно больны...».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нами элита той эпохи -есть член императорской семьи, есть богатейший арис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тократ Российской империи, затем депутат Думы и одновре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 богатый помещик, далее дворянин и гвардейский офи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цер. И одна загадочная фигура, близкая к этому слою. Чем же они больны? Об этом погово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рим подробнее.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Великий князь Дмитрий Пав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лович Романов, самый юный из великих князей Дома Романо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вых, родился в 1891 году в семье Павла Александровича, младшего брата Александра 111. Он был двоюродным братом Николаю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внуком Александра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правнуком Николая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от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цовской и праправнуком по ма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теринской линии. Мать Дмит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рия, греческая принцесса Александра, умерла вскоре по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родов, отца лишили родите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льских прав из-за морганати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брака. Поэтому воспи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тывался князь в семье москов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губернатора Сергея Александровича, женатого на сестре императрицы Елизавете Федоровне. После гибели опе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куна в 1905 году главная роль в его воспитании перешла к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семье императора. Молодой человек подрастал на радость близким, стал неплохим спо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ртсменом и даже участвовал в конных состязаниях олимпий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игр 1912 года, безудержно любил диковинные тогда авто и мотогонки, имел неплохое воен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образование.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Всё хорошо. Но дружба с Фе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ликсом Юсуповым испортила его биографию тем, что пере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росла в запретную любовь. Это так огорчило царя и царицу, что Дмитрию запретили видеться с совратителем. Специальным агентам поручили следить за Феликсом и сдерживать его. Какое-то время молодые люди не встречались. Но вскоре Дмит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рий снял дом в Петербурге, и Феликс поселился с ним. Скан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вышел за пределы двора и доставил новые неприятности Романовым. Так, расстроился брак Дмитрия с одной из доче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 царя. Кстати, против этого брака выступал и Распутин. Иносказательно говоря, что ве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ликий князь Дмитрий Павлович болен, он советовал не пода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ему руки, так как его болез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нью можно заразиться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этом. Если же рукопожатие неизбеж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то нужно тотчас-же умыться сибирскими травами.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Любовников это не стесняло: Дмитрий говорил, что счастлив, Феликс же давал понять, что делает одолжение великому князю, и в этом видел особое наслаждение. Возможно, по</w:t>
      </w:r>
      <w:r w:rsidR="00771DE3" w:rsidRPr="00057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71DE3" w:rsidRPr="00057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своему он и любил Дмитрия. Но, получив желаемое, мучил лю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бовника, превратившегося в жертву. И однажды, доведен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до отчаяния ревностью, Дмитрий попытался покончить с собой. Однако усилиями меди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 остался жив. Начавшаяся война разрушила «идиллию». И ещё одно - Дмитрий был очень резок в отношениях с Николаем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. Когда в 1915 году император, сместив великого князя Нико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лая Николаевича, принял ко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мандование армией на себя,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Дмитрий не удержался от дер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зких упреков царю. Может он его просто не любил?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Следующий член команды «терминаторов» - князь Феликс Феликсович Юсупов родился в 1887 году в богатейшей семье и унаследовал всё её состояние. «Золотой мальчик» рос, имея все мыслимые блага от родите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 ангельский облик от Бога. Окончил Оксфорд и, в отличие от большинства детей совре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менных нуворишей, был де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йствительно очень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умён.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Пороки рано проявились в нём. Так, современники отмеча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в юноше, говоря по-современному, склонность к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трансгендерности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. То есть Фе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ликс любил переодеваться в женское платье, шокируя окру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жающих. Эпатируя их, он любил изображать певичку кабаре и в России и за границей, привле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к себе внимание скандаль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для того времени поведе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нием. Общеизвестна бисексу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 князя Юсупова. В 1913 году зашел разговор о его возможной женитьбе на княжне императорской крови И.А. Рома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новой. Однако когда до родите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невесты и ее бабушки, вдо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вствующей императрицы Ма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Фёдоровны, дошли слухи о Феликсе, то они захотели отме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свадьбу. И все же в 1914 году она состоялась, а в следу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ющем у Юсуповых родилась дочь. Но и при этом князь про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должил гомосексуальный образ жизни. Великий князь Н.М. Рома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свидетельствовал о том, что Юсупов признавался ему в страстной любви к Распутину?! Однако Феликс имел и высокие человеческие качества: был добр, чуток, способен помочь окружающим. Так, он отдал часть своего петербургского дворца под госпиталь для ране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солдат.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 Митрофанович Пуришкевич - старший по воз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расту член команды. Ровесник Ленина, он имел на тот момент полных 46 лет и бурную биогра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фию. Выходец из богатой бес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сарабской помещичьей семьи, Пуришкевич был высокообра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 и талантлив. Отлично про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явив себя на земских должнос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тях в Бессарабии, он был вы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 в столицу, где недолго слу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 чиновником МВД.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Восхождение его как полити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началось с выборов в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дарственную Думу (1905 г.), ку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он шел от умеренно-правой Бессарабской партии центра, заявляя, что является твёрдым черносотенцем, поскольку толь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них «осталась хотя бы кап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 крови Минина, Пожарского и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Гермогена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». Пройти в Думу не удалось, но тяга к политике оста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лась, и он взялся за партийное строительство. Взлет его карьеры связан с крупнейшей монар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хической организацией - Сою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зом русского народа (СРН). В мемуарах наш герой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называл себя основателем СРН, но на деле он примкнул к Союзу и по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 в его руководство не сразу. Став же вторым человеком в СРН, Пуришкевич взялся за пре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вращение его в массовую поли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тическую партию и достиг ярких успехов. Позднее он стал и депу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татом Думы - известным крайне правыми взглядами, яркими речами и скандалами. Наши скандалисты в политике всего лишь его эпигоны.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С началом войны Пуришке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вич, к удивлению соратников, стал сползать влево. Редкие его визиты в Думу в 1915 г. отмечены речами с резко критическим тоном. В них он громил правит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и церковь. Поддержал он и клеветническую речь лиде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кадетов П.Н. Милюкова от 1 ноября 1916 г., названную «штурмовым сигналом револю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ции». По словам генерала А.И.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Спиридовича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, «монархист Пу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ришкевич с помощью своего санитарного поезда развозил по фронту целые тюки этой речи». В интервью либеральным жур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налистам Пуришкевич заверял, что он монархист, преданный Царю, но затем менял тон, заяв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ляя: «Вокруг Царя все сгнило, и от этих людей ждать больше нечего. Пусть только кончится война, мы им покажем. В России все пойдет по-новому...» Либе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ральная пресса оценила его эволюцию, а правые были в не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доумении... 18 ноября 1916 г. Пуришкевич вышел из фракции правых. На следующий день он выступил с «исторической» речью. В ней, назвав себя «са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правым», устроил разнос правительству, обвинив его во всех грехах вплоть до измены. А затем призвал избавить Россию от «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распутинцев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больших и ма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лых». Речь, рассчитанная на эффект, вызвала шквал апло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дисментов как умеренно-правых, так либералов и левых. Позже выяснилось, что больши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 обвинений голословно, разоблачения базировались лишь на подозрениях, слухах и сплетнях. Но в пылу борьбы ни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кто и не искал истину. Пуришке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 высказал то, что все хотели услышать, некое настроение. Значение речи заключалось в том, что прозвучала она из уст политика, считавшегося черно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сотенцем, истовым апологетом самодержавия.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Вскоре Пуришкевича привлек к заговору князь Ф.Ф. Юсупов. И хотя историки сомневаются, что именно он был убийцей Распу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тина, важно другое. Как писал контрразведчик генерал Н.С.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Батюшин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: «В интересах рево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люционной пропаганды Распу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 должен [был] быть убран... правыми деятелями...». Это была роль для Пуришкевича. Обиды на императора и импе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ратрицу, которые, как он считал, его мало ценили; ненависть к Распутину - простому мужику, который непонятно за что был обласкан царской семьей и, ко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тщеславие толкнули его на преступление. Ведь только переход в оппозицию и участие в убийстве Распутина позволи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ему остаться на плаву, когда защитники самодержавия по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терпели крах. На время он пре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вратился в глазах терявшего ориентиры общества в «нацио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героя».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Ошибочно думать, что уби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йством Пуришкевич стремился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укрепить царский трон. Но есть основания считать, что к тому времени он был посвящен в за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мыслы дворцового переворота. Известный революционер В.Л. Бурцев заявлял: «Убийство Рас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путина должно было быть нача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дворцового переворота. За ним должно было следовать если не убийство царицы, то, по крайне мере, ее устранение от политической деятельности, как и замена на престоле Нико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лая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другим лицом». Вторит ему и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фон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Раупах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член сле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дственной комиссии Временно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правительства: накануне ре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волюции «Союз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ихаила Архангела в лице Пур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шкевича стал в открытую оппозицию... по-видимому,  подготовляя почву для дворцового переворо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та». Тогда же Главный совет СРН отметил, что Пуришкевич перестал быть монархистом и исключил его из своего состава как «революционера»!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Солдат Ф. Житков, дежурив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в день убийства Распутина во дворце Юсупова, в своих по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казаниях ОГПУ в 1931 году об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молвился, что Пуришкевич ска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тогда, что убийство Распу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тина - это «первая пуля Револю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ции». Так оно и стало. Запом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 это.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С остальными проще. О поли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тических воззрениях и нра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вственном состоянии поручика Сергея </w:t>
      </w:r>
      <w:r w:rsidR="00771DE3" w:rsidRPr="00771D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Михайловича Сухотина в те дни упоминает в своих вос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поминаниях Глеб Евгеньевич Боткин, сын лейб-медика цар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семьи Е. С. Боткина: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«...Сухотин схватил портрет императора со стола моего отца и, указывая на него, продолжал: «Но хотел бы я знать, что он об этом думает? Ну что ж, на свою голову. А во мне лично дворянин проснется только тогда, когда я увижу, как толпа вытащит царя и казнит на рыночной площади!»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«Так вы считаете революцию неизбежной?» - заметил я. Сухо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 таинственно усмехнулся. «Хотите предсказание?» - ска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он. Я кивнул. «Так вот, рево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люция начнется в феврале 1917 года», - отвечал он». Вот тебе и офицер лейб-гвардии, присяг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нувший когда-то в верности им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ператору на всю жизнь!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Последняя фигура таи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нственна. Это главный врач от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ряда Красного Креста, капитан медицинской службы Станис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лав Сергеевич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Лазоверт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. Исто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рики с трудом разобрались с его биографией. И обнаружили, что как в списках врачей, так и в списках офицеров российской империи такого человека по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просту не было. А был ли чело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век? А вот человек был. И рабо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в санитарном поезде Крас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Креста, которым заведо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В.М. Пуришкевич. Трудно сказать, каким он был доктором (дважды ошибся, констатируя смерть Распутина), но удачли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агентом французской раз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ведки был точно. И работал под прикрытием Пуришкевича.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Лазо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верт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дерзок, смел и ненави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 императора.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Некоторые говорят о возмож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присутствии в компании и шестого персонажа - агента бри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танской разведки в России Освальда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Рейнера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друга кня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 Юсупова по Оксфорду. Но это мало что меняет в картине. Она вполне оформлена для то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чтобы читатель сам дал от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 на вопрос: «Так в кого же целились заговорщики?» Пра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 думаете: в государя им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ператора. А ещё в кого? Тоже правильно: в российскую империю. Они пока лишь «прощупы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на прочность» власть. А помогали целить и страховали, как всегда, наши «европейские партнёры».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Осталось немногое угадать в нашем детективе. Чем больны наши персонажи? И причём тут «бесенята»? Тут мы дошли до самого вкусненького. А откро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ем-ка страницы романа «Бесы» Фёдора Михайловича Достоев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ского. Вот что мы там прочтём: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«Слушайте, мы сначала пус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тим смуту, — торопился ужасно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Верховенский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, поминутно схва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тывая Ставрогина за левый рукав. — Я уже вам говорил: мы проникнем в самый народ...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провозгласим разруше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ние... Мы пустим пожары... Мы пустим легенды... Я вам .. таких охотников отыщу, что на всякий выстрел пойдут да еще за честь благодарны останутся. Ну-с, и начнется смута! Раскачка такая пойдет, какой еще мир не ви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дал...Затуманится Русь, запла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чет земля по старым богам...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И застонет стоном земля: «Но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правый закон идет», и взволнуется море, и рухнет ба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лаган...»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Таковы горячечные мечтания «бесов» в романе. Они-то и воп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лотились в делах наших героев. Нечто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Ставрогинское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у ве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ликого князя Дмитрия Павлови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 и у Ф.Ф. Юсупова, но у него есть нечто и от главного «беса» -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Верховенского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тщеславие. Узнаваем образ мошенника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Липутина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Пуришкевиче, который одной рукой делал нечто полез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ное, другой крал, и всюду лгал в угоду своему ненасытному чес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толюбию. И Сухотин вполне воп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лотил в себе худшие черты пер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сонажей «Бесов» Достоевского. А уж о заграничных чертях (они есть и в романе) и говорить не стоит. Одно отличает их всех от «бесов» Достоевского. Литера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турные были так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оголтелы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и сами готовы были сгореть в вож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деленной смуте. А наши знали свой «интерес». Поэтому они скорее «бесенята». Но главное общее - это отсутствие веры в Бога и даже богоборчество!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И всё же, всё же, всё же... Главный вопрос в том: почему удалось так легко поджечь наш народ, почему после выстрелов в Распутина и впрямь началась смута и застонала земля? Это отдельная тема, к которой нуж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обратиться по следам юби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леев дальнейших событий 1917 года. А пока урезоним рациона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лизм наших современников, которые скажут: «А ведь и Рас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путин-то не был ангелом!». Это точно, ангелом он не был. Но он никого не убил, да и предателем не был в отличии от лиц из «эли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ты». И за свои грехи рассчитал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сполна. Поэтому остался вы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убийц.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Завершён рассказ. И хорошо бы теперь расслабиться, с хрус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в суставчиках потянуться. Но...? О, Господи! А бесенята-то не перевелись. И их вовсе не мало в лице этих самых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неоли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бералов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просто бездумных болтунов. Есть они и во власти. Как говорил антигерой Достоев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- </w:t>
      </w:r>
      <w:proofErr w:type="spellStart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Верховенский</w:t>
      </w:r>
      <w:proofErr w:type="spellEnd"/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«Слушайте, я их всех сосчи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тал: учитель, смеющийся с деть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над их Богом и над их колы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белью, уже наш. Адвокат, защи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щающий образованного убийцу тем, что он развитее своих жертв...уже наш...Присяжные, оправдывающие преступников сплошь, наши. Прокурор, трепе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щущий в суде, что он недоста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точно либерален, наш, наш. Администраторы, литераторы, о, наших много, ужасно много, и сами того не знают!»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t>День сегодняшний может мно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кроме расплодившихся во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и мошенников прибавить к этому списку: выставляющие в "сетях" сцены мучительства жи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вотных, унижения одноклассни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или учителей, глумящиеся позорными инсценировками в храмах и оправдывающие этот и любой грех - всё это потенци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бесы. И, может быть, сейчас новые бесенята уже це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 свои пули (пусть мысленно) в наше, казалось бы, такое спо</w:t>
      </w:r>
      <w:r w:rsidRPr="007C2A7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койное будущее. Не спи, душа! И дай нам сил, Господи, устоять в правде!</w:t>
      </w:r>
    </w:p>
    <w:p w:rsidR="00C22B50" w:rsidRPr="007C2A78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22B50" w:rsidRPr="00D255D2" w:rsidRDefault="00C22B50" w:rsidP="00C22B5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5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Неделя СК.</w:t>
      </w:r>
      <w:r w:rsidR="00771D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255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771D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255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EF16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255D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 января</w:t>
      </w:r>
    </w:p>
    <w:p w:rsidR="003029CE" w:rsidRDefault="003029CE">
      <w:bookmarkStart w:id="0" w:name="_GoBack"/>
      <w:bookmarkEnd w:id="0"/>
    </w:p>
    <w:sectPr w:rsidR="003029CE" w:rsidSect="00E1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0B8"/>
    <w:rsid w:val="0005784D"/>
    <w:rsid w:val="003029CE"/>
    <w:rsid w:val="006320B8"/>
    <w:rsid w:val="00771DE3"/>
    <w:rsid w:val="009E3C8C"/>
    <w:rsid w:val="00B21E0C"/>
    <w:rsid w:val="00C22B50"/>
    <w:rsid w:val="00D90BD5"/>
    <w:rsid w:val="00E134CF"/>
    <w:rsid w:val="00EF1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2462</Words>
  <Characters>14035</Characters>
  <Application>Microsoft Office Word</Application>
  <DocSecurity>0</DocSecurity>
  <Lines>116</Lines>
  <Paragraphs>32</Paragraphs>
  <ScaleCrop>false</ScaleCrop>
  <Company>SPecialiST RePack</Company>
  <LinksUpToDate>false</LinksUpToDate>
  <CharactersWithSpaces>16465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2017-06-19T05:42:00Z</dcterms:created>
  <dcterms:modified xsi:type="dcterms:W3CDTF">2017-06-19T06:26:00Z</dcterms:modified>
</cp:coreProperties>
</file>