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F1E" w:rsidRPr="004414D7" w:rsidRDefault="00974F1E" w:rsidP="00974F1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414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Богдан Петров, </w:t>
      </w:r>
      <w:r w:rsidRPr="00441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студент 3-го курса</w:t>
      </w:r>
      <w:r w:rsidR="00526825" w:rsidRPr="0052682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4414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Северо-Казахстанского государственного университета им. М. Козыбаева</w:t>
      </w:r>
    </w:p>
    <w:p w:rsidR="00974F1E" w:rsidRPr="004414D7" w:rsidRDefault="00974F1E" w:rsidP="00974F1E">
      <w:pPr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74F1E" w:rsidRDefault="00974F1E" w:rsidP="00974F1E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 w:cs="Times New Roman"/>
          <w:b/>
          <w:bCs/>
          <w:color w:val="000000"/>
          <w:sz w:val="56"/>
          <w:szCs w:val="56"/>
        </w:rPr>
        <w:t>Прогрессивно</w:t>
      </w:r>
    </w:p>
    <w:p w:rsidR="00974F1E" w:rsidRDefault="00974F1E" w:rsidP="00974F1E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974F1E" w:rsidRPr="004414D7" w:rsidRDefault="00974F1E" w:rsidP="00974F1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414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актуальности вопроса перевода казахского алфавита на латиницу сомне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 w:rsidRPr="004414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аться не приходится. На мой взгляд, в казахстанском обществе есть понимание важности и прогрессивности данного шага.</w:t>
      </w:r>
    </w:p>
    <w:p w:rsidR="00974F1E" w:rsidRPr="004414D7" w:rsidRDefault="00974F1E" w:rsidP="00974F1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41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крайней мере, в молодежной среде о переходе на латиницу говорят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активно и </w:t>
      </w:r>
      <w:r w:rsidRPr="00441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признают, что плюсов от этого нововведения будет очень много. Это очень важный шаг, который будет способствовать ускорению нашей интеграции </w:t>
      </w:r>
      <w:r w:rsidRPr="004414D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</w:t>
      </w:r>
      <w:r w:rsidRPr="00441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мировое образовательное и экономическое пространство, облегчит в буду</w:t>
      </w:r>
      <w:r w:rsidRPr="004414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щее изучение юными </w:t>
      </w:r>
      <w:proofErr w:type="spellStart"/>
      <w:r w:rsidRPr="004414D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казахстанцами</w:t>
      </w:r>
      <w:proofErr w:type="spellEnd"/>
      <w:r w:rsidRPr="00441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иностранных языков.</w:t>
      </w:r>
    </w:p>
    <w:p w:rsidR="00974F1E" w:rsidRPr="004414D7" w:rsidRDefault="00974F1E" w:rsidP="00974F1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414D7"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 предположить, что переход на латиницу будет способствовать также развитию 1Т-сферы в нашей республике.</w:t>
      </w:r>
    </w:p>
    <w:p w:rsidR="00974F1E" w:rsidRPr="004414D7" w:rsidRDefault="00974F1E" w:rsidP="00974F1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414D7">
        <w:rPr>
          <w:rFonts w:ascii="Times New Roman" w:eastAsia="Times New Roman" w:hAnsi="Times New Roman" w:cs="Times New Roman"/>
          <w:color w:val="000000"/>
          <w:sz w:val="24"/>
          <w:szCs w:val="24"/>
        </w:rPr>
        <w:t>Очень важно, что спешки в реформировании не будет, вся работа будет вес</w:t>
      </w:r>
      <w:r w:rsidRPr="004414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тись планомерно, системно и по графику. Такой подход будет способствовать безболезненному переходу и позволит избежать определенных издержек.</w:t>
      </w:r>
    </w:p>
    <w:p w:rsidR="00974F1E" w:rsidRPr="004414D7" w:rsidRDefault="00974F1E" w:rsidP="00974F1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414D7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Особо импонирует то, что Министерство образования и науки намерено только после качественного завершения необходимого и ответственного подготовительного этапа приступить к широкомасштабному внедрению данного про</w:t>
      </w:r>
      <w:r w:rsidRPr="004414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цесса в сферу образования. Важно также, что кириллица останется в препода</w:t>
      </w:r>
      <w:r w:rsidRPr="004414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вании предметов на русском языке. В школах с русским языком обучения все предметы за исключением казахского языка, будут вестись с использованием кириллической графики. Латиница коснется только казахского языка и всех тех предметов, которые будут преподаваться на нем.</w:t>
      </w:r>
    </w:p>
    <w:p w:rsidR="00974F1E" w:rsidRDefault="00974F1E" w:rsidP="00974F1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74F1E" w:rsidRPr="004414D7" w:rsidRDefault="00974F1E" w:rsidP="00974F1E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4D7">
        <w:rPr>
          <w:rFonts w:ascii="Times New Roman" w:hAnsi="Times New Roman" w:cs="Times New Roman"/>
          <w:b/>
          <w:sz w:val="24"/>
          <w:szCs w:val="24"/>
          <w:lang w:val="kk-KZ"/>
        </w:rPr>
        <w:t>// Проспект СК</w:t>
      </w:r>
      <w:r w:rsidRPr="004414D7">
        <w:rPr>
          <w:rFonts w:ascii="Times New Roman" w:hAnsi="Times New Roman" w:cs="Times New Roman"/>
          <w:b/>
          <w:sz w:val="24"/>
          <w:szCs w:val="24"/>
        </w:rPr>
        <w:t>.</w:t>
      </w:r>
      <w:r w:rsidR="0052682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414D7">
        <w:rPr>
          <w:rFonts w:ascii="Times New Roman" w:hAnsi="Times New Roman" w:cs="Times New Roman"/>
          <w:b/>
          <w:sz w:val="24"/>
          <w:szCs w:val="24"/>
        </w:rPr>
        <w:t>- 2017.</w:t>
      </w:r>
      <w:r w:rsidR="0052682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414D7">
        <w:rPr>
          <w:rFonts w:ascii="Times New Roman" w:hAnsi="Times New Roman" w:cs="Times New Roman"/>
          <w:b/>
          <w:sz w:val="24"/>
          <w:szCs w:val="24"/>
        </w:rPr>
        <w:t>- 15 сентября</w:t>
      </w:r>
    </w:p>
    <w:p w:rsidR="003029CE" w:rsidRDefault="003029CE">
      <w:bookmarkStart w:id="0" w:name="_GoBack"/>
      <w:bookmarkEnd w:id="0"/>
    </w:p>
    <w:sectPr w:rsidR="003029CE" w:rsidSect="00974F1E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12E1"/>
    <w:rsid w:val="003029CE"/>
    <w:rsid w:val="00526825"/>
    <w:rsid w:val="005412E1"/>
    <w:rsid w:val="00974F1E"/>
    <w:rsid w:val="00B21E0C"/>
    <w:rsid w:val="00EE6A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F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F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233</Words>
  <Characters>1333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2017-09-15T05:56:00Z</dcterms:created>
  <dcterms:modified xsi:type="dcterms:W3CDTF">2017-09-15T05:56:00Z</dcterms:modified>
</cp:coreProperties>
</file>