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0A" w:rsidRPr="002726C8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26C8">
        <w:rPr>
          <w:rFonts w:ascii="Times New Roman" w:eastAsia="Times New Roman" w:hAnsi="Times New Roman" w:cs="Times New Roman"/>
          <w:b/>
          <w:bCs/>
          <w:color w:val="000000"/>
          <w:szCs w:val="18"/>
        </w:rPr>
        <w:t xml:space="preserve">Татьяна </w:t>
      </w:r>
      <w:proofErr w:type="spellStart"/>
      <w:r w:rsidRPr="00272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9248F1">
        <w:rPr>
          <w:rFonts w:ascii="Times New Roman" w:eastAsia="Times New Roman" w:hAnsi="Times New Roman" w:cs="Times New Roman"/>
          <w:b/>
          <w:bCs/>
          <w:color w:val="000000"/>
          <w:szCs w:val="24"/>
        </w:rPr>
        <w:t>елль</w:t>
      </w:r>
      <w:proofErr w:type="spellEnd"/>
    </w:p>
    <w:p w:rsidR="005F6D0A" w:rsidRPr="002726C8" w:rsidRDefault="005F6D0A" w:rsidP="005F6D0A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5F6D0A" w:rsidRPr="002726C8" w:rsidRDefault="005F6D0A" w:rsidP="005F6D0A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726C8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/>
        </w:rPr>
        <w:t xml:space="preserve">Культурное </w:t>
      </w:r>
      <w:r w:rsidRPr="002726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турне гостей из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П</w:t>
      </w:r>
      <w:proofErr w:type="spellStart"/>
      <w:r w:rsidRPr="002726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авлодара</w:t>
      </w:r>
      <w:proofErr w:type="spellEnd"/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На минувшей неделе наш город посетили студенты Павлодарской области, обучающиеся по программе «Сер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н». Визит делегации был проведен в ранках государственной программы «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9248F1" w:rsidRP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» и республиканского проекта «Серп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="009248F1" w:rsidRP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ici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». Совершить недельное турне по городам Казахстана посчастливилось 30 активистам и отличникам учебы.</w:t>
      </w: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Петропавловск стал третьим городом, встретившим участников программы после Астаны и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Кокше</w:t>
      </w:r>
      <w:r w:rsid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ау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. Все они жили на юге страны, пару лет назад решив связать свое будущее с Павлодарской об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ластью. Для студентов эта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увлека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ельная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поездка не доставила ни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каких материальных проблем -</w:t>
      </w:r>
      <w:r w:rsid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финансирование на программу </w:t>
      </w:r>
      <w:r w:rsid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ыделено в рамках государствен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заказа.</w:t>
      </w: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«Целью этого молодежного про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является поддержка програм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 нашего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ңғыру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», налаживание межрегио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связей между студента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обучающимися по программе «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знакомство с богатой историей нашей страны, вособенности, ее северного регио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Организатором программы является Центр развития моло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дежных инициатив Павлодарской области». - отметил автор респуб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ликанского проекта «Серп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пілісі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Габит</w:t>
      </w:r>
      <w:proofErr w:type="spellEnd"/>
      <w:r w:rsid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Хафиз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первую очередь гости посети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музейный комплекс «Резиден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ция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хана», где для учас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программы провели позна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вательную экскурсию, из которой они узнали много нового о жизни и деятельности великого хана и ознакомились со старинными экс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понатами. Вторым пунктом стал Северо-Казахстанский универси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им. М. Козыбаева, на базе кото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состоялась неформальная встреча гостей с представителями</w:t>
      </w:r>
      <w:r w:rsid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местной молодежи, студенческим ректоратам СКГУ и руководите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управления по вопросам мо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лодежной политики Северо-Казахстанской области Ириной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Тухватулиной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. Одной из тем для обсуждения стал проект перехода государственного языка на латин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графику, который единоглас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поддержали павлодарские и североказахстанские студенты.</w:t>
      </w: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для ребят из Павло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дара была проведена экскурсия по студенческому городку, в ходе которой делегатам представили музей и бассейн университета. Специально для гостей был орга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низован небольшой концерт, вызвавший самые положитель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эмоции.</w:t>
      </w: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«Я сам родом из Алматинской области и решил воспользоваться условиями программы «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которую считаю отличной идеей нашего Президента. Поначалу, конечно, было трудно привыкать к суровым погодным условиям, но сейчас я ощущаю себя в Павлода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ре, как «в своей тарелке». После окончания института планирую поехать в сельскую местность, работа будет предоставлена, рассказал студент третьего курса Павлодарского государственного педагогического института Ибра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гим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Болатбек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.  В Петропавловске нас встретили очень тепло, ду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маю, что такие поездки - это свое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образный мост между разными областями Казахстана. Всего за три дня я познакомился со многи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интересными людьми и увидел своими тазами памятники культу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северного региона».</w:t>
      </w: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Завершилось путешествие гос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из Павлодара походом в аквапарк «Нептун», далее они напра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вились посещать достопримеча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тельности Караганды, </w:t>
      </w:r>
      <w:proofErr w:type="spellStart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Костаная</w:t>
      </w:r>
      <w:proofErr w:type="spellEnd"/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, Темиртау и Баян</w:t>
      </w:r>
      <w:r w:rsidR="00924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t>аула. Общая протяженность культурного мар</w:t>
      </w:r>
      <w:r w:rsidRPr="00F42D6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шрута составит 3500 км.</w:t>
      </w:r>
    </w:p>
    <w:p w:rsidR="009F17E6" w:rsidRPr="009248F1" w:rsidRDefault="009F17E6" w:rsidP="005F6D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F6D0A" w:rsidRPr="00F42D69" w:rsidRDefault="005F6D0A" w:rsidP="005F6D0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F42D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</w:t>
      </w:r>
      <w:r w:rsidR="009248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42D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- 2017.</w:t>
      </w:r>
      <w:r w:rsidR="009248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42D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9248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42D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 окт</w:t>
      </w:r>
      <w:r w:rsidR="00E5307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  <w:r w:rsidRPr="00F42D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бря</w:t>
      </w:r>
    </w:p>
    <w:p w:rsidR="003029CE" w:rsidRPr="00F42D69" w:rsidRDefault="003029CE">
      <w:pPr>
        <w:rPr>
          <w:rFonts w:ascii="Times New Roman" w:hAnsi="Times New Roman" w:cs="Times New Roman"/>
          <w:sz w:val="24"/>
          <w:szCs w:val="24"/>
        </w:rPr>
      </w:pPr>
    </w:p>
    <w:sectPr w:rsidR="003029CE" w:rsidRPr="00F42D69" w:rsidSect="001D6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5686"/>
    <w:rsid w:val="001D68A5"/>
    <w:rsid w:val="003029CE"/>
    <w:rsid w:val="005F6D0A"/>
    <w:rsid w:val="00903489"/>
    <w:rsid w:val="009248F1"/>
    <w:rsid w:val="009F17E6"/>
    <w:rsid w:val="00B21E0C"/>
    <w:rsid w:val="00B35686"/>
    <w:rsid w:val="00E53071"/>
    <w:rsid w:val="00F42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471</Words>
  <Characters>2689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2017-10-20T05:16:00Z</dcterms:created>
  <dcterms:modified xsi:type="dcterms:W3CDTF">2017-10-20T05:22:00Z</dcterms:modified>
</cp:coreProperties>
</file>