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6E0" w:rsidRPr="00EC76E0" w:rsidRDefault="00EC76E0" w:rsidP="003530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EC76E0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Северо-Казахстанскому государственному  университету имени </w:t>
      </w:r>
      <w:proofErr w:type="spellStart"/>
      <w:r w:rsidRPr="00EC76E0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Манаша</w:t>
      </w:r>
      <w:proofErr w:type="spellEnd"/>
      <w:r w:rsidR="004A2F8D" w:rsidRPr="004A2F8D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EC76E0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Козыбаева- 80 лет     </w:t>
      </w:r>
    </w:p>
    <w:p w:rsidR="00EC76E0" w:rsidRDefault="00EC76E0" w:rsidP="003530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торжествах приняли участие ми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нистр образования и науки РК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Аксакалов, пре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сотрудники и студенты университета, выпускники, почет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гости.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 мероприятие ректор вуза доктор экономических наук, профес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своем вы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ступлении он говорил о богатой и славной истории университета, о дне сегодняшнем, о позитивных пе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ременах, которые происходят в вузе.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Разработана и реализуется Стра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тегия развития СКГУ имени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2016-2019 годы, которая определила новые приоритетные направления развития университе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Ее основные приоритеты: качес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твенная подготовка кадров, совер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шенствование образовательных про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грамм, повышение результативнос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научных исследований, укрепле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духовно-нравственных ценнос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совершенствование системы управления вузом.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80 лет своей славной истории </w:t>
      </w:r>
      <w:r w:rsidRPr="00EC76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имени М. Козыбаева по праву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 позиции ведущего образовательного, научного и культурного центра Северного Казахстана.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Вхождение университета в топ-10 лучших многопрофильных вузов Ка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является стратегической целью для коллектива.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Министр образования и науки РК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зачитал поздрави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тельную телеграмму от Премьер-министра РК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Бакытжана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Сагинтаева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От чистого сердца поздравляю коллектив одного из старейших ву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нашей страны. Для меня огром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честь выступать с этой высокой трибуны. Вуз носит имя одного из наших величайших историков ака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 Козыбаева. То, что я сегодня могу представлять Правительство РК в этом университете, для меня огромная честь, - сказал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Сага</w:t>
      </w:r>
      <w:r w:rsidR="003530CF">
        <w:rPr>
          <w:rFonts w:ascii="Times New Roman" w:eastAsia="Times New Roman" w:hAnsi="Times New Roman" w:cs="Times New Roman"/>
          <w:color w:val="000000"/>
          <w:sz w:val="24"/>
          <w:szCs w:val="24"/>
        </w:rPr>
        <w:t>диев</w:t>
      </w:r>
      <w:proofErr w:type="spellEnd"/>
      <w:r w:rsidR="003530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отметил, что начавшиеся в прошлом году изменения в системе образования принесут несомненную </w:t>
      </w:r>
      <w:bookmarkStart w:id="0" w:name="_GoBack"/>
      <w:bookmarkEnd w:id="0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пользу в дальнейшем разви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вуза.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торжес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 вручил ряду препода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вуза медали «Е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бек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дагері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нагрудные знаки «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Ыбырай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Алтынсарин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», и «Почетный работник образования». 13 преподава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вуза вручены Почет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грамоты МОНРК.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Поздравил коллектив уни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 гостей с юбиле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лов.</w:t>
      </w:r>
    </w:p>
    <w:p w:rsidR="00EC76E0" w:rsidRDefault="00EC76E0" w:rsidP="003530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своём выступлении гла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региона подчеркнул, что вуз выпускает востребован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ных специалистов, работающих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 региона.</w:t>
      </w:r>
    </w:p>
    <w:p w:rsidR="00EC76E0" w:rsidRPr="004A2F8D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Вуз носит имя академика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гениального ученого-историка, профессора, Заслу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женного деятеля науки, выдающе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гося педагога. Уверен, что Северо-Казахстанский государственный уни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дальнейшем будет доби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высоких результатов в на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и образовательной деятель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способствуя преумножению интеллектуального потенциала Ка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захстана - отметил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</w:t>
      </w:r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За многолетний добросовестный труд и вклад в подготовку высококва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лифицированных специалистов в сфере науки и образования Почет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грамотами и благодарствен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ными письмами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были на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граждены 5 сотрудников универси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Аким области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присвоил звание Почетного граж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данина Северо-Казахстанской об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Галымкаиру</w:t>
      </w:r>
      <w:proofErr w:type="spellEnd"/>
      <w:r w:rsidR="004A2F8D" w:rsidRP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Мутанову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, рек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тору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ь-Фараби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Медалью Высшей школы Наци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Академии Наук РК за вклад в сферу науки и образова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награждены 9 сотрудников университета.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этот день университету было сказано много поздравлений, одно из них произнес 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ректор универси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«Туран», профессор Рахман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Алшанов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Девять преподавателей и со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трудников университета награди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золотыми, серебряными и бронзовыми медалями имени Ахмета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 сам университет удостоился ордена имени Ахмета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торжественном мероприятии выступила супруга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4A2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Сара Козыбаева. Она вру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чила трем студентам университе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стипендии от семьи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Козыбаевых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76E0" w:rsidRPr="0033319C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От имени социальных партне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 университета с поздравлении выступил Марат </w:t>
      </w:r>
      <w:proofErr w:type="spellStart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Искаков</w:t>
      </w:r>
      <w:proofErr w:type="spellEnd"/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титель директора по экономичес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вопросам Палаты предприни</w:t>
      </w:r>
      <w:r w:rsidRPr="003331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мателей нашей области.</w:t>
      </w:r>
    </w:p>
    <w:p w:rsidR="00EC76E0" w:rsidRDefault="00EC76E0" w:rsidP="003530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</w:pP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Десятки тысяч специалис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тов, наших бывших студен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тов, сегодня успешно трудятся на благо страны. Ед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ва ли в 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Петропавловске найдет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ся ор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ганизация  или  предпри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ятие, 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t>где не работает хотя бы один наш выпускник. В этот день выпускники разных лет при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softHyphen/>
        <w:t>шли поздравить родной уни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softHyphen/>
        <w:t>верситет с юбилейной датой и пообщаться со своими пре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softHyphen/>
        <w:t xml:space="preserve">подавателями. Также в этот день студенты университета организовали </w:t>
      </w:r>
      <w:proofErr w:type="spellStart"/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t>флешмоб</w:t>
      </w:r>
      <w:proofErr w:type="spellEnd"/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t>.</w:t>
      </w:r>
    </w:p>
    <w:p w:rsidR="00EC76E0" w:rsidRPr="00EC76E0" w:rsidRDefault="00EC76E0" w:rsidP="003530CF">
      <w:pPr>
        <w:ind w:firstLine="709"/>
        <w:jc w:val="both"/>
        <w:rPr>
          <w:b/>
        </w:rPr>
      </w:pP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Праздничный концер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т стал 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настоящим подарком д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ля всех,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кто пришел в этот де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нь в об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ластной театр драм</w:t>
      </w:r>
      <w:r w:rsidR="003530C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ы имени</w:t>
      </w:r>
      <w:r w:rsidRPr="00EC76E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Николая Погодина на </w:t>
      </w:r>
      <w:r w:rsidRPr="00EC76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r w:rsidR="003530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юбилейные торжества.</w:t>
      </w:r>
    </w:p>
    <w:p w:rsidR="00EC76E0" w:rsidRPr="00EC76E0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6E0" w:rsidRPr="00EC76E0" w:rsidRDefault="003530CF" w:rsidP="003530C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// Молодежная</w:t>
      </w:r>
      <w:r w:rsidR="004A2F8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- Жастар.</w:t>
      </w:r>
      <w:r w:rsidR="004A2F8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- 2017.</w:t>
      </w:r>
      <w:r w:rsidR="004A2F8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- 19 октября</w:t>
      </w:r>
    </w:p>
    <w:p w:rsidR="00EC76E0" w:rsidRPr="00EC76E0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6E0" w:rsidRPr="00EC76E0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6E0" w:rsidRPr="00EC76E0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6E0" w:rsidRPr="00EC76E0" w:rsidRDefault="00EC76E0" w:rsidP="003530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C76E0" w:rsidRPr="00EC76E0" w:rsidSect="00781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0E3"/>
    <w:rsid w:val="000E60E3"/>
    <w:rsid w:val="003029CE"/>
    <w:rsid w:val="003530CF"/>
    <w:rsid w:val="004A2F8D"/>
    <w:rsid w:val="007815FB"/>
    <w:rsid w:val="00B21E0C"/>
    <w:rsid w:val="00EC7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6E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6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2017-10-23T06:59:00Z</dcterms:created>
  <dcterms:modified xsi:type="dcterms:W3CDTF">2017-10-23T06:59:00Z</dcterms:modified>
</cp:coreProperties>
</file>