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0F" w:rsidRPr="003C7F38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Павел </w:t>
      </w:r>
      <w:proofErr w:type="spellStart"/>
      <w:r w:rsidRPr="003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Притолюк</w:t>
      </w:r>
      <w:proofErr w:type="spellEnd"/>
    </w:p>
    <w:p w:rsidR="00527A0F" w:rsidRPr="0039080A" w:rsidRDefault="00527A0F" w:rsidP="00527A0F">
      <w:pPr>
        <w:ind w:firstLine="720"/>
        <w:jc w:val="both"/>
        <w:rPr>
          <w:sz w:val="24"/>
          <w:szCs w:val="24"/>
        </w:rPr>
      </w:pPr>
    </w:p>
    <w:p w:rsidR="00527A0F" w:rsidRPr="0039080A" w:rsidRDefault="00527A0F" w:rsidP="00527A0F">
      <w:pPr>
        <w:shd w:val="clear" w:color="auto" w:fill="FFFFFF"/>
        <w:ind w:firstLine="720"/>
        <w:jc w:val="both"/>
        <w:rPr>
          <w:sz w:val="44"/>
          <w:szCs w:val="44"/>
        </w:rPr>
      </w:pPr>
      <w:r w:rsidRPr="0039080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Есть мотивация</w:t>
      </w:r>
    </w:p>
    <w:p w:rsidR="00527A0F" w:rsidRPr="00527A0F" w:rsidRDefault="00527A0F" w:rsidP="00527A0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27A0F" w:rsidRPr="00527A0F" w:rsidRDefault="00527A0F" w:rsidP="00527A0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Самым масштабным по своей значимости событием минувшего лета в нашей стране, безусловно, стала между</w:t>
      </w:r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народная выставка «ЭКСПО-2017». Возможность не только увидеть своими глазами ведущие достижения человечес</w:t>
      </w:r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тва, но и принять непосредственное участие именно в организационной части данного мероприятия имели во</w:t>
      </w:r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лонтеры, в том числе и из нашей области. Ребята до сих пор находятся под впечатлением от «ЭКСПО». Своими эмо</w:t>
      </w:r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циями и планами на будущее молодые </w:t>
      </w:r>
      <w:proofErr w:type="spellStart"/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североказахтанцы</w:t>
      </w:r>
      <w:proofErr w:type="spellEnd"/>
      <w:r w:rsidRPr="0039080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поделились и с нашей газетой.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Кайырбай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учится в Северо-Казахстанском государствен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университете имени М.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по специальности «Радио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техника, электроника, телекомму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никации» на третьем курсе.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Волонтерство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себя молодой человек открыл в 2015 году, когда было объ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явлено о наборе волонтеров из чис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молодежи на Международную выставку «ЭКСПО-2017» в Астане. Вместе с огромным количеством желающих стать частью этого гран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диозного события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отта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чивал свои коммуникативные навы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 на культурно-массовых и спор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  мероприятиях,   проходил процедуру строгого отбора. Поэто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новость о зачислении в списки волонтеров стала приятным итогом тяжелой, но безусловно интерес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работы.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Эмоций было оче</w:t>
      </w:r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>нь много, - де</w:t>
      </w:r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лится </w:t>
      </w:r>
      <w:proofErr w:type="spellStart"/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Это международ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выставка, где собраны все на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учные достижения, куда приехало множество гостей из других стран и где можно обзавестись хорошими крепкими знакомствами.</w:t>
      </w:r>
    </w:p>
    <w:p w:rsidR="00527A0F" w:rsidRPr="00856EDB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Уже в Астане на церемонии по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священия в волонтеры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завоевал всеобщее внимание сво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им талантом - молодой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североказахстанец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прекрасно   играет   на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флейте.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Этим инструментом он владеет порядка пяти лет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успев отучиться в музыкальной секции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Своей игрой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часто удивляет зрителей на мероприятиях в родном вузе.                                              </w:t>
      </w:r>
    </w:p>
    <w:p w:rsidR="00527A0F" w:rsidRPr="0039080A" w:rsidRDefault="00527A0F" w:rsidP="00527A0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Сейчас, конечно, основные силы  парня сосредоточены на учебе, хо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тя общественную работу он остав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лять не собирается. В голове мно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жество идей и планов, которые нуж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реализовывать.</w:t>
      </w:r>
    </w:p>
    <w:p w:rsidR="00527A0F" w:rsidRDefault="00527A0F" w:rsidP="00527A0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0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Хочу в качестве волонтера пое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хать на Всемирную универсиаду, которая пройдет в 2018 году в Крас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ноярске, - делится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Кайыркен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.  Про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должу также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самовыражаться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твор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чески. Главное, нужно хорошо закончить университет и устроиться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по специальности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В числе североказахстанских волонтеров была и Наталья Перми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нова.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Северо-Казахстанский государственный университет имени М.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поступала с твердым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намерением не просто учиться, но</w:t>
      </w:r>
      <w:r w:rsidR="00BB45DE" w:rsidRP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и заниматься общественной рабо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той. Сейчас она имеет за спиной солидный запас опыта волонтер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деятельности. Наталья не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однократно была координатором поездок в детские деревни и дет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дома, также является вице-лидером МОО «Альянс студентов» по СКО. Позади множество облас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тных и республиканских семинаров и тренингов, но главными события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Н.Перминова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называет, конеч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масштабные для всей страны проекты, в которых ей посчастли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вилось принять деятельное учас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Я работала в качестве волонте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на Универсиаде 2017 года в горо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Алматы и на международной выставке ЭКСПО в столиц</w:t>
      </w:r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t>е респуб</w:t>
      </w:r>
      <w:r w:rsidR="00BB45D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лики - городе Астане,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делится На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талья.  С первых дней удалось се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бя очень хорошо проявить, меня назначили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team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-лидером.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На «ЭКСПО-2017» каждый день был очень насыщенным. Наташа в числе 15 ребят со всей страны бы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названа волонтером месяца.</w:t>
      </w:r>
    </w:p>
    <w:p w:rsidR="00527A0F" w:rsidRPr="0039080A" w:rsidRDefault="00527A0F" w:rsidP="00527A0F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Вообще, 2017 год стал для де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вушки по-настоящему счастливым. За успехом стоит огромный труд,жажда познавать что-то новое и пробовать себя во всем. Потому выигранная в этом году Наташей президентская стипендия является еще одним шагом на 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пути самораз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вития. Участие в мероприятиях, подобных «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EXPO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», мотивирует на дальнейшие свершения, отмечает Наталья.</w:t>
      </w:r>
    </w:p>
    <w:p w:rsidR="00527A0F" w:rsidRDefault="00527A0F" w:rsidP="00527A0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В составе делегации от Респуб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 девушка посетила в октябре этого года Всемирный фес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тиваль молодежи и студентов в Со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чи. В рамках фестиваля участники посещали различные дискуссион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площадки, панельные сессий, спикерами на которых были извес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люди, такие как официальный представитель МИД РФ Мария За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харова, президент Олимпийского комитета России Александр Жуков, всемирно известный оратор Ник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Вуйчич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актер Сергей Безруков и многие другие. Также </w:t>
      </w:r>
      <w:proofErr w:type="spellStart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казахстанцам</w:t>
      </w:r>
      <w:proofErr w:type="spellEnd"/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посчастливилось стать учас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тниками кинофестиваля, где с участниками живой диалог вели Алексей Петрухин, Федор Бондар</w:t>
      </w:r>
      <w:r w:rsidRPr="0039080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чук и другие знаменитые деятели киноискусства.</w:t>
      </w:r>
    </w:p>
    <w:p w:rsidR="00527A0F" w:rsidRDefault="00527A0F" w:rsidP="00527A0F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029CE" w:rsidRPr="00BB45DE" w:rsidRDefault="00527A0F" w:rsidP="00527A0F">
      <w:r w:rsidRPr="003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BB45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3C7F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bookmarkStart w:id="0" w:name="_GoBack"/>
      <w:bookmarkEnd w:id="0"/>
      <w:r w:rsidR="00BB45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– 14 </w:t>
      </w:r>
      <w:r w:rsidR="00BB45D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декабря</w:t>
      </w:r>
    </w:p>
    <w:sectPr w:rsidR="003029CE" w:rsidRPr="00BB45DE" w:rsidSect="00291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19C1"/>
    <w:rsid w:val="001519C1"/>
    <w:rsid w:val="00291955"/>
    <w:rsid w:val="003029CE"/>
    <w:rsid w:val="00527A0F"/>
    <w:rsid w:val="00B21E0C"/>
    <w:rsid w:val="00BB45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642</Words>
  <Characters>3662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2017-12-15T05:34:00Z</dcterms:created>
  <dcterms:modified xsi:type="dcterms:W3CDTF">2017-12-15T05:34:00Z</dcterms:modified>
</cp:coreProperties>
</file>