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5A1B" w:rsidRPr="00965528" w:rsidRDefault="004F5A1B" w:rsidP="00965528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F5A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Павел </w:t>
      </w:r>
      <w:proofErr w:type="spellStart"/>
      <w:r w:rsidRPr="004F5A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Притолюк</w:t>
      </w:r>
      <w:proofErr w:type="spellEnd"/>
    </w:p>
    <w:p w:rsidR="004F5A1B" w:rsidRPr="00965528" w:rsidRDefault="004F5A1B" w:rsidP="0096552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F5A1B" w:rsidRPr="004F5A1B" w:rsidRDefault="004F5A1B" w:rsidP="00965528">
      <w:pPr>
        <w:shd w:val="clear" w:color="auto" w:fill="FFFFFF"/>
        <w:ind w:firstLine="709"/>
        <w:jc w:val="both"/>
        <w:rPr>
          <w:sz w:val="44"/>
          <w:szCs w:val="44"/>
        </w:rPr>
      </w:pPr>
      <w:r w:rsidRPr="004F5A1B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Быть социально ответственными</w:t>
      </w:r>
    </w:p>
    <w:p w:rsidR="004F5A1B" w:rsidRPr="004F5A1B" w:rsidRDefault="004F5A1B" w:rsidP="00965528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F5A1B" w:rsidRPr="004F5A1B" w:rsidRDefault="004F5A1B" w:rsidP="0096552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5A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Итоги реализации государстве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Pr="004F5A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ной программы «</w:t>
      </w:r>
      <w:proofErr w:type="spellStart"/>
      <w:r w:rsidRPr="004F5A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Рухани</w:t>
      </w:r>
      <w:proofErr w:type="spellEnd"/>
      <w:r w:rsidR="00C13AD9" w:rsidRPr="00C13A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F5A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ңғ</w:t>
      </w:r>
      <w:proofErr w:type="spellStart"/>
      <w:r w:rsidRPr="004F5A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ыру</w:t>
      </w:r>
      <w:proofErr w:type="spellEnd"/>
      <w:r w:rsidRPr="004F5A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» в 2017 году подвели в Петропавловске. На мероприятии, </w:t>
      </w:r>
      <w:proofErr w:type="spellStart"/>
      <w:r w:rsidRPr="004F5A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прохо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д</w:t>
      </w:r>
      <w:proofErr w:type="spellStart"/>
      <w:r w:rsidRPr="004F5A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ившем</w:t>
      </w:r>
      <w:proofErr w:type="spellEnd"/>
      <w:r w:rsidRPr="004F5A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в Северо-Казахстанском  государственном университете, была организована выставка отвсех районов СКО, где своими из</w:t>
      </w:r>
      <w:r w:rsidRPr="004F5A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делиями удивляли местные мастера. Значительную часть экспозиции составляли книги, в том числе и действительно редкие экземпляры.</w:t>
      </w:r>
    </w:p>
    <w:p w:rsidR="004F5A1B" w:rsidRPr="004F5A1B" w:rsidRDefault="004F5A1B" w:rsidP="0096552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t>В числе таких книжных сборников</w:t>
      </w:r>
      <w:r w:rsidRPr="004F5A1B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первые публикации </w:t>
      </w:r>
      <w:proofErr w:type="spellStart"/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t>Магжана</w:t>
      </w:r>
      <w:proofErr w:type="spellEnd"/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Жумабаева, выходившие как раз при пер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вом переходе казахского языка на ла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тинскую графику. Тогда языковая ре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форма была решением чисто полити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ческим, сегодня же переход с кирилли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цы на латиницу обусловлен в первую очередь стремлением Казахстана вы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вести государственный язык на новый уровень и упростить гражданам дос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туп к мировым информационным ре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сурсам, отмечают участники выставки.</w:t>
      </w:r>
    </w:p>
    <w:p w:rsidR="004F5A1B" w:rsidRPr="004F5A1B" w:rsidRDefault="004F5A1B" w:rsidP="0096552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Программа </w:t>
      </w:r>
      <w:r w:rsidRPr="00965528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spellStart"/>
      <w:r w:rsidR="00965528" w:rsidRPr="0096552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Рухани</w:t>
      </w:r>
      <w:proofErr w:type="spellEnd"/>
      <w:r w:rsidR="003F3474" w:rsidRPr="003F347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965528" w:rsidRPr="0096552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жа</w:t>
      </w:r>
      <w:proofErr w:type="spellEnd"/>
      <w:r w:rsidR="00965528" w:rsidRPr="0096552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ңғ</w:t>
      </w:r>
      <w:proofErr w:type="spellStart"/>
      <w:r w:rsidR="00965528" w:rsidRPr="0096552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ыру</w:t>
      </w:r>
      <w:proofErr w:type="spellEnd"/>
      <w:r w:rsidRPr="00965528">
        <w:rPr>
          <w:rFonts w:ascii="Times New Roman" w:eastAsia="Times New Roman" w:hAnsi="Times New Roman" w:cs="Times New Roman"/>
          <w:color w:val="000000"/>
          <w:sz w:val="24"/>
          <w:szCs w:val="24"/>
        </w:rPr>
        <w:t>» ста</w:t>
      </w:r>
      <w:r w:rsidRPr="009655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 ряд задач, направленных в буду</w:t>
      </w:r>
      <w:r w:rsidRPr="009655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щее нашей республики. При этом не</w:t>
      </w:r>
      <w:r w:rsidRPr="009655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льзя забывать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наследии прошлого. Возрождение древних ремесел явля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одним из важнейших элементов этой стратегии. К примеру, сейчас пе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реживает второе рождение гончарное дело. Изготовлением глиняных изде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лий в </w:t>
      </w:r>
      <w:proofErr w:type="spellStart"/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t>Акжарском</w:t>
      </w:r>
      <w:proofErr w:type="spellEnd"/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районе занимается преподаватель школы искусств </w:t>
      </w:r>
      <w:proofErr w:type="spellStart"/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t>Ержан</w:t>
      </w:r>
      <w:proofErr w:type="spellEnd"/>
      <w:r w:rsidR="003F3474" w:rsidRPr="003F34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t>Мусипов</w:t>
      </w:r>
      <w:proofErr w:type="spellEnd"/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t>. Его работы стали частью выставки, посвященной духовной мо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дернизации.</w:t>
      </w:r>
    </w:p>
    <w:p w:rsidR="004F5A1B" w:rsidRPr="004F5A1B" w:rsidRDefault="004F5A1B" w:rsidP="0096552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5A1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t>Я сам научился работать на гон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чарном круге,  рассказал </w:t>
      </w:r>
      <w:proofErr w:type="spellStart"/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t>Ержан</w:t>
      </w:r>
      <w:proofErr w:type="spellEnd"/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t>.  Руч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лепку тоже изучил от и до. Изучал специальную литературу, а теперь сам</w:t>
      </w:r>
      <w:r w:rsidR="003F3474" w:rsidRPr="003F34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t>уже преподаю в школе искусств это ремесло маленьким детям. Их у меня около 30.</w:t>
      </w:r>
    </w:p>
    <w:p w:rsidR="004F5A1B" w:rsidRPr="00965528" w:rsidRDefault="004F5A1B" w:rsidP="0096552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t>Глава государства Нурсултан На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зарбаев в своей программной статье подчеркнул важность сохранения исто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рического наследия, отметил, откры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вая официальную часть встречи, за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меститель </w:t>
      </w:r>
      <w:proofErr w:type="spellStart"/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</w:t>
      </w:r>
      <w:proofErr w:type="spellEnd"/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Северо-Казахстанской области </w:t>
      </w:r>
      <w:proofErr w:type="spellStart"/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t>Мадияр</w:t>
      </w:r>
      <w:proofErr w:type="spellEnd"/>
      <w:r w:rsidR="003F3474" w:rsidRPr="003F34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t>Кожахмет</w:t>
      </w:r>
      <w:proofErr w:type="spellEnd"/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t>. Ва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 вклад каждого. Наша земля вос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питала множество замечательных лю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дей, сделавших очень много для раз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вития страны. Многие из них сейчас проживают в других городах и даже странах. Собрать всех их вместе на малой родине - задача запланирован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Форума земляков, стартом подго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товки к которому и стала эта встреча в </w:t>
      </w:r>
      <w:bookmarkStart w:id="0" w:name="_GoBack"/>
      <w:r w:rsidRPr="00965528">
        <w:rPr>
          <w:rFonts w:ascii="Times New Roman" w:eastAsia="Times New Roman" w:hAnsi="Times New Roman" w:cs="Times New Roman"/>
          <w:color w:val="000000"/>
          <w:sz w:val="24"/>
          <w:szCs w:val="24"/>
        </w:rPr>
        <w:t>рамках «</w:t>
      </w:r>
      <w:proofErr w:type="spellStart"/>
      <w:r w:rsidR="00965528" w:rsidRPr="0096552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Рухани</w:t>
      </w:r>
      <w:proofErr w:type="spellEnd"/>
      <w:r w:rsidR="003F3474" w:rsidRPr="003F347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965528" w:rsidRPr="0096552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жа</w:t>
      </w:r>
      <w:proofErr w:type="spellEnd"/>
      <w:r w:rsidR="00965528" w:rsidRPr="0096552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ңғ</w:t>
      </w:r>
      <w:proofErr w:type="spellStart"/>
      <w:r w:rsidR="00965528" w:rsidRPr="0096552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ыру</w:t>
      </w:r>
      <w:proofErr w:type="spellEnd"/>
      <w:r w:rsidRPr="009655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сообщил М. </w:t>
      </w:r>
      <w:proofErr w:type="spellStart"/>
      <w:r w:rsidRPr="00965528">
        <w:rPr>
          <w:rFonts w:ascii="Times New Roman" w:eastAsia="Times New Roman" w:hAnsi="Times New Roman" w:cs="Times New Roman"/>
          <w:color w:val="000000"/>
          <w:sz w:val="24"/>
          <w:szCs w:val="24"/>
        </w:rPr>
        <w:t>Кожахмет</w:t>
      </w:r>
      <w:proofErr w:type="spellEnd"/>
      <w:r w:rsidRPr="00965528">
        <w:rPr>
          <w:rFonts w:ascii="Times New Roman" w:eastAsia="Times New Roman" w:hAnsi="Times New Roman" w:cs="Times New Roman"/>
          <w:color w:val="000000"/>
          <w:sz w:val="24"/>
          <w:szCs w:val="24"/>
        </w:rPr>
        <w:t>. Важно и то, какую роль в этом играет бизнес-сообщество.</w:t>
      </w:r>
    </w:p>
    <w:bookmarkEnd w:id="0"/>
    <w:p w:rsidR="004F5A1B" w:rsidRPr="004F5A1B" w:rsidRDefault="004F5A1B" w:rsidP="0096552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5A1B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t>Наши предприниматели проявля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свою активную гражданскую пози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цию,  отметил заместитель </w:t>
      </w:r>
      <w:proofErr w:type="spellStart"/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</w:t>
      </w:r>
      <w:proofErr w:type="spellEnd"/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СКО.  В том числе и в социальной, благотворительной   и   волонтерской деятельности.</w:t>
      </w:r>
    </w:p>
    <w:p w:rsidR="004F5A1B" w:rsidRPr="004F5A1B" w:rsidRDefault="004F5A1B" w:rsidP="0096552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t>В текущем году североказахстан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ские бизнесмены направили 830 мил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лионов тенге на благотворитель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ность. В следующем ожидается,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;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что сумма возрастет до 2 миллиардов. И это далеко не предел. М. </w:t>
      </w:r>
      <w:proofErr w:type="spellStart"/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t>Кожахмет</w:t>
      </w:r>
      <w:proofErr w:type="spellEnd"/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призвал предпринимателей быть со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циально активными и вносить вклад в развитие родного края.</w:t>
      </w:r>
    </w:p>
    <w:p w:rsidR="004F5A1B" w:rsidRPr="004F5A1B" w:rsidRDefault="004F5A1B" w:rsidP="0096552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t>Государство же со своей стороны наиболее деятельных бизнесменов всегда стимулирует и помогает им. В рамках встречи были подведены ито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 конкурса «Лучший предпринима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 года» по пяти номинациям.</w:t>
      </w:r>
    </w:p>
    <w:p w:rsidR="004F5A1B" w:rsidRPr="004F5A1B" w:rsidRDefault="004F5A1B" w:rsidP="0096552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5A1B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t>По всем номинациям учитывались общий срок и вид предпринима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тельской деятельности, динамика роста объема производимой продук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ции и услуг, численности работающих и </w:t>
      </w:r>
      <w:r w:rsidR="003F34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финансовое состояние субъекта, 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отметила руководитель управления предпринимательства и туризма </w:t>
      </w:r>
      <w:proofErr w:type="spellStart"/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t>Куралай</w:t>
      </w:r>
      <w:proofErr w:type="spellEnd"/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Жарова.  В главной номинации «Лучший предприниматель Северо-Казахстанской области» - брали во внимание лидерство в предпринима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тельской деятельности и значитель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вклад в экономику области.</w:t>
      </w:r>
    </w:p>
    <w:p w:rsidR="004F5A1B" w:rsidRPr="004F5A1B" w:rsidRDefault="004F5A1B" w:rsidP="0096552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t>В номинации «Лучший молодой предприниматель» победу одержала ИП «</w:t>
      </w:r>
      <w:proofErr w:type="spellStart"/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t>Каирбекова</w:t>
      </w:r>
      <w:proofErr w:type="spellEnd"/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А.Е.» из </w:t>
      </w:r>
      <w:proofErr w:type="spellStart"/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t>Тайыншинского</w:t>
      </w:r>
      <w:proofErr w:type="spellEnd"/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района, занимающаяся поши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вом и ремонтом одежды. В номина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«Успешный старт» лучшим при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знали ИП «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KORN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t>» (</w:t>
      </w:r>
      <w:proofErr w:type="spellStart"/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t>Есильский</w:t>
      </w:r>
      <w:proofErr w:type="spellEnd"/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район) по производству деревянных изде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лий. В номинации «Семейный биз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нес» отметили семью </w:t>
      </w:r>
      <w:proofErr w:type="spellStart"/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t>Пилипушко</w:t>
      </w:r>
      <w:proofErr w:type="spellEnd"/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t>, занимающуюся производством меда и продуктов пчеловодства, а в номи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нации «Лучшая женщина-предприни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матель» лидером стала ИП «Мустафина РА.» из района имени Г. Мусрепова, работающая в сфере общес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твенного питания.</w:t>
      </w:r>
    </w:p>
    <w:p w:rsidR="004F5A1B" w:rsidRPr="004F5A1B" w:rsidRDefault="004F5A1B" w:rsidP="0096552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t>В главной номинации «Лучший предприниматель 2017 года» победи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кондитерское предприятие «</w:t>
      </w:r>
      <w:proofErr w:type="spellStart"/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ViZaViCompany</w:t>
      </w:r>
      <w:proofErr w:type="spellEnd"/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t>». Сейчас в компании ра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ботает 180 человек. Благодаря мо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дернизации производственных мощ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ностей постоянно растет ассорти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мент и вместе с ним - признание. И не только в Казахстане, но и в странах ближнего зарубежья. Компания «</w:t>
      </w:r>
      <w:proofErr w:type="spellStart"/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ViZaViCompany</w:t>
      </w:r>
      <w:proofErr w:type="spellEnd"/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t>» неоднократно стано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вилась победительницей выставки «Лучший продукт Казахстана» и мно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гих других конкурсов. Предприятие</w:t>
      </w:r>
      <w:r w:rsidR="003F3474" w:rsidRPr="003F34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t>шефствует над семьей детского до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ма, регулярно оказывает благотвори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тельную помощь малообеспеченным и многодетным семьям.</w:t>
      </w:r>
    </w:p>
    <w:p w:rsidR="004F5A1B" w:rsidRPr="004F5A1B" w:rsidRDefault="004F5A1B" w:rsidP="0096552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 «Лучший предпринима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 года» проводится с 2002 года. В этот раз за первые места боролось 55 номинантов. Все они - профессиона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лы и патриоты, подчеркнули органи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заторы встречи.</w:t>
      </w:r>
    </w:p>
    <w:p w:rsidR="004F5A1B" w:rsidRPr="004F5A1B" w:rsidRDefault="004F5A1B" w:rsidP="0096552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t>Важность именно патриотизма как движущей силы развития страны от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метили и гости мероприятия - урожен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цы Северного Казахстана, ныне  из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вестные в стране личности. Среди них и племянница знаменитого учено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 </w:t>
      </w:r>
      <w:proofErr w:type="spellStart"/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t>Евнея</w:t>
      </w:r>
      <w:proofErr w:type="spellEnd"/>
      <w:r w:rsidR="003F3474" w:rsidRPr="003F34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t>Букетова</w:t>
      </w:r>
      <w:proofErr w:type="spellEnd"/>
      <w:r w:rsidR="003F3474" w:rsidRPr="003F34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t>Нурсулу</w:t>
      </w:r>
      <w:proofErr w:type="spellEnd"/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t>. Доктор филологических наук, один из заслу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женных работников Карагандинского государственного университета, она с большой любовью вспоминает малую родину - район Шал акына. У </w:t>
      </w:r>
      <w:proofErr w:type="spellStart"/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t>Нурсулу</w:t>
      </w:r>
      <w:proofErr w:type="spellEnd"/>
      <w:r w:rsidR="003F3474" w:rsidRPr="003F34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t>Букетовой</w:t>
      </w:r>
      <w:proofErr w:type="spellEnd"/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большие планы - она наме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рена принять непосредственное учас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тие в улучшении жизни родного края.</w:t>
      </w:r>
    </w:p>
    <w:p w:rsidR="004F5A1B" w:rsidRPr="004F5A1B" w:rsidRDefault="004F5A1B" w:rsidP="0096552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Участники встречи отметили необ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ходимость проведения Форума зем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ляков и выразили надежду, что в ско</w:t>
      </w:r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ром времени в Петропавловск со всех точек мира съедутся именитые </w:t>
      </w:r>
      <w:proofErr w:type="spellStart"/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североказахстанцы</w:t>
      </w:r>
      <w:proofErr w:type="spellEnd"/>
      <w:r w:rsidRPr="004F5A1B">
        <w:rPr>
          <w:rFonts w:ascii="Times New Roman" w:eastAsia="Times New Roman" w:hAnsi="Times New Roman" w:cs="Times New Roman"/>
          <w:color w:val="000000"/>
          <w:sz w:val="24"/>
          <w:szCs w:val="24"/>
        </w:rPr>
        <w:t>. Завершил программу праздничный концерт.</w:t>
      </w:r>
    </w:p>
    <w:p w:rsidR="004F5A1B" w:rsidRPr="00965528" w:rsidRDefault="004F5A1B" w:rsidP="00965528">
      <w:pPr>
        <w:ind w:firstLine="709"/>
        <w:jc w:val="both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</w:p>
    <w:p w:rsidR="00965528" w:rsidRPr="00965528" w:rsidRDefault="00965528" w:rsidP="00965528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65528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// Северный Казахстан.</w:t>
      </w:r>
      <w:r w:rsidR="003F3474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 </w:t>
      </w:r>
      <w:r w:rsidRPr="00965528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- 2017.</w:t>
      </w:r>
      <w:r w:rsidR="003F3474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 </w:t>
      </w:r>
      <w:r w:rsidRPr="00965528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- 23 декабря</w:t>
      </w:r>
    </w:p>
    <w:p w:rsidR="003029CE" w:rsidRPr="00965528" w:rsidRDefault="003029CE" w:rsidP="00965528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3029CE" w:rsidRPr="00965528" w:rsidSect="002104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519C1"/>
    <w:rsid w:val="001519C1"/>
    <w:rsid w:val="00210407"/>
    <w:rsid w:val="003029CE"/>
    <w:rsid w:val="003F3474"/>
    <w:rsid w:val="004F5A1B"/>
    <w:rsid w:val="00527A0F"/>
    <w:rsid w:val="00965528"/>
    <w:rsid w:val="00B21E0C"/>
    <w:rsid w:val="00C13A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A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5A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5A1B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A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5A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5A1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808</Words>
  <Characters>4609</Characters>
  <Application>Microsoft Office Word</Application>
  <DocSecurity>0</DocSecurity>
  <Lines>38</Lines>
  <Paragraphs>10</Paragraphs>
  <ScaleCrop>false</ScaleCrop>
  <Company>SPecialiST RePack</Company>
  <LinksUpToDate>false</LinksUpToDate>
  <CharactersWithSpaces>5407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3</cp:revision>
  <dcterms:created xsi:type="dcterms:W3CDTF">2017-12-25T08:12:00Z</dcterms:created>
  <dcterms:modified xsi:type="dcterms:W3CDTF">2017-12-25T08:12:00Z</dcterms:modified>
</cp:coreProperties>
</file>