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F02" w:rsidRDefault="00380F02" w:rsidP="00380F02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0" w:name="_GoBack"/>
      <w:r>
        <w:rPr>
          <w:rFonts w:eastAsia="Times New Roman"/>
          <w:b/>
          <w:bCs/>
          <w:color w:val="000000"/>
          <w:sz w:val="40"/>
          <w:szCs w:val="40"/>
        </w:rPr>
        <w:t>Теория и практика проекта</w:t>
      </w:r>
    </w:p>
    <w:p w:rsidR="00380F02" w:rsidRDefault="00380F02" w:rsidP="00380F02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val="en-US"/>
        </w:rPr>
      </w:pPr>
    </w:p>
    <w:p w:rsidR="00380F02" w:rsidRPr="001A2D7E" w:rsidRDefault="00380F02" w:rsidP="00380F02">
      <w:pPr>
        <w:shd w:val="clear" w:color="auto" w:fill="FFFFFF"/>
        <w:ind w:firstLine="709"/>
        <w:jc w:val="both"/>
        <w:rPr>
          <w:sz w:val="24"/>
          <w:szCs w:val="24"/>
        </w:rPr>
      </w:pPr>
      <w:r w:rsidRPr="001A2D7E">
        <w:rPr>
          <w:rFonts w:eastAsia="Times New Roman"/>
          <w:b/>
          <w:bCs/>
          <w:color w:val="000000"/>
          <w:sz w:val="24"/>
          <w:szCs w:val="24"/>
        </w:rPr>
        <w:t xml:space="preserve">На три дня Северо-Казахстанский государственный университет им. </w:t>
      </w:r>
      <w:proofErr w:type="spellStart"/>
      <w:r w:rsidRPr="001A2D7E">
        <w:rPr>
          <w:rFonts w:eastAsia="Times New Roman"/>
          <w:b/>
          <w:bCs/>
          <w:color w:val="000000"/>
          <w:sz w:val="24"/>
          <w:szCs w:val="24"/>
        </w:rPr>
        <w:t>Мана</w:t>
      </w:r>
      <w:r>
        <w:rPr>
          <w:rFonts w:eastAsia="Times New Roman"/>
          <w:b/>
          <w:bCs/>
          <w:color w:val="000000"/>
          <w:sz w:val="24"/>
          <w:szCs w:val="24"/>
        </w:rPr>
        <w:t>ш</w:t>
      </w:r>
      <w:r w:rsidRPr="001A2D7E">
        <w:rPr>
          <w:rFonts w:eastAsia="Times New Roman"/>
          <w:b/>
          <w:bCs/>
          <w:color w:val="000000"/>
          <w:sz w:val="24"/>
          <w:szCs w:val="24"/>
        </w:rPr>
        <w:t>а</w:t>
      </w:r>
      <w:proofErr w:type="spellEnd"/>
      <w:r w:rsidR="00617875" w:rsidRPr="0061787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A2D7E">
        <w:rPr>
          <w:rFonts w:eastAsia="Times New Roman"/>
          <w:b/>
          <w:bCs/>
          <w:color w:val="000000"/>
          <w:sz w:val="24"/>
          <w:szCs w:val="24"/>
        </w:rPr>
        <w:t>Козыбаева стал местом проведения республиканского научно-методического семинара, организатором которого выступила кафедра «Ассамблея народа Казахстана». Главная тема встречи - реализация общена</w:t>
      </w:r>
      <w:r>
        <w:rPr>
          <w:rFonts w:eastAsia="Times New Roman"/>
          <w:b/>
          <w:bCs/>
          <w:color w:val="000000"/>
          <w:sz w:val="24"/>
          <w:szCs w:val="24"/>
        </w:rPr>
        <w:t>цио</w:t>
      </w:r>
      <w:r w:rsidRPr="001A2D7E">
        <w:rPr>
          <w:rFonts w:eastAsia="Times New Roman"/>
          <w:b/>
          <w:bCs/>
          <w:color w:val="000000"/>
          <w:sz w:val="24"/>
          <w:szCs w:val="24"/>
        </w:rPr>
        <w:t>нального проекта «</w:t>
      </w:r>
      <w:proofErr w:type="spellStart"/>
      <w:r w:rsidRPr="001A2D7E">
        <w:rPr>
          <w:rFonts w:eastAsia="Times New Roman"/>
          <w:b/>
          <w:bCs/>
          <w:color w:val="000000"/>
          <w:sz w:val="24"/>
          <w:szCs w:val="24"/>
        </w:rPr>
        <w:t>Рухани</w:t>
      </w:r>
      <w:proofErr w:type="spellEnd"/>
      <w:r w:rsidR="00617875" w:rsidRPr="0061787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A2D7E">
        <w:rPr>
          <w:rFonts w:eastAsia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1A2D7E">
        <w:rPr>
          <w:rFonts w:eastAsia="Times New Roman"/>
          <w:b/>
          <w:bCs/>
          <w:color w:val="000000"/>
          <w:sz w:val="24"/>
          <w:szCs w:val="24"/>
        </w:rPr>
        <w:t>ыру</w:t>
      </w:r>
      <w:proofErr w:type="spellEnd"/>
      <w:r w:rsidRPr="001A2D7E">
        <w:rPr>
          <w:rFonts w:eastAsia="Times New Roman"/>
          <w:b/>
          <w:bCs/>
          <w:color w:val="000000"/>
          <w:sz w:val="24"/>
          <w:szCs w:val="24"/>
        </w:rPr>
        <w:t>».</w:t>
      </w:r>
    </w:p>
    <w:p w:rsidR="00380F02" w:rsidRPr="001A2D7E" w:rsidRDefault="00380F02" w:rsidP="00380F02">
      <w:pPr>
        <w:shd w:val="clear" w:color="auto" w:fill="FFFFFF"/>
        <w:ind w:firstLine="709"/>
        <w:jc w:val="both"/>
        <w:rPr>
          <w:sz w:val="24"/>
          <w:szCs w:val="24"/>
        </w:rPr>
      </w:pPr>
      <w:r w:rsidRPr="001A2D7E">
        <w:rPr>
          <w:rFonts w:eastAsia="Times New Roman"/>
          <w:color w:val="000000"/>
          <w:sz w:val="24"/>
          <w:szCs w:val="24"/>
        </w:rPr>
        <w:t>Повышение научно-теорети</w:t>
      </w:r>
      <w:r w:rsidRPr="001A2D7E">
        <w:rPr>
          <w:rFonts w:eastAsia="Times New Roman"/>
          <w:color w:val="000000"/>
          <w:sz w:val="24"/>
          <w:szCs w:val="24"/>
        </w:rPr>
        <w:softHyphen/>
        <w:t>ческого уровня знаний и практичес</w:t>
      </w:r>
      <w:r w:rsidRPr="001A2D7E">
        <w:rPr>
          <w:rFonts w:eastAsia="Times New Roman"/>
          <w:color w:val="000000"/>
          <w:sz w:val="24"/>
          <w:szCs w:val="24"/>
        </w:rPr>
        <w:softHyphen/>
        <w:t>ких навыков по реализации обще</w:t>
      </w:r>
      <w:r w:rsidRPr="001A2D7E">
        <w:rPr>
          <w:rFonts w:eastAsia="Times New Roman"/>
          <w:color w:val="000000"/>
          <w:sz w:val="24"/>
          <w:szCs w:val="24"/>
        </w:rPr>
        <w:softHyphen/>
        <w:t>национального проекта «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="00617875" w:rsidRPr="0061787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ңғы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ру</w:t>
      </w:r>
      <w:proofErr w:type="spellEnd"/>
      <w:r w:rsidRPr="001A2D7E">
        <w:rPr>
          <w:rFonts w:eastAsia="Times New Roman"/>
          <w:color w:val="000000"/>
          <w:sz w:val="24"/>
          <w:szCs w:val="24"/>
        </w:rPr>
        <w:t>». Такие цели преследуют организаторы мероприятия. Для участия в нем, помимо северока</w:t>
      </w:r>
      <w:r w:rsidRPr="001A2D7E">
        <w:rPr>
          <w:rFonts w:eastAsia="Times New Roman"/>
          <w:color w:val="000000"/>
          <w:sz w:val="24"/>
          <w:szCs w:val="24"/>
        </w:rPr>
        <w:softHyphen/>
        <w:t>захстанских ученых, студентов ву</w:t>
      </w:r>
      <w:r w:rsidRPr="001A2D7E">
        <w:rPr>
          <w:rFonts w:eastAsia="Times New Roman"/>
          <w:color w:val="000000"/>
          <w:sz w:val="24"/>
          <w:szCs w:val="24"/>
        </w:rPr>
        <w:softHyphen/>
        <w:t>за, представителей этнокультурных объединений областной ассамблеи народа Казахстана, специалистов региональных учреждений «</w:t>
      </w:r>
      <w:r>
        <w:rPr>
          <w:rFonts w:eastAsia="Times New Roman"/>
          <w:color w:val="000000"/>
          <w:sz w:val="24"/>
          <w:szCs w:val="24"/>
          <w:lang w:val="kk-KZ"/>
        </w:rPr>
        <w:t>Қоғ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амды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қ</w:t>
      </w:r>
      <w:r w:rsidRPr="001A2D7E">
        <w:rPr>
          <w:rFonts w:eastAsia="Times New Roman"/>
          <w:color w:val="000000"/>
          <w:sz w:val="24"/>
          <w:szCs w:val="24"/>
        </w:rPr>
        <w:t xml:space="preserve">.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кел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ісім</w:t>
      </w:r>
      <w:r w:rsidRPr="001A2D7E">
        <w:rPr>
          <w:rFonts w:eastAsia="Times New Roman"/>
          <w:color w:val="000000"/>
          <w:sz w:val="24"/>
          <w:szCs w:val="24"/>
        </w:rPr>
        <w:t>», сотрудников музеев, руководителей центров мира и со</w:t>
      </w:r>
      <w:r w:rsidRPr="001A2D7E">
        <w:rPr>
          <w:rFonts w:eastAsia="Times New Roman"/>
          <w:color w:val="000000"/>
          <w:sz w:val="24"/>
          <w:szCs w:val="24"/>
        </w:rPr>
        <w:softHyphen/>
        <w:t>гласия, педагогов школ и коллед</w:t>
      </w:r>
      <w:r w:rsidRPr="001A2D7E">
        <w:rPr>
          <w:rFonts w:eastAsia="Times New Roman"/>
          <w:color w:val="000000"/>
          <w:sz w:val="24"/>
          <w:szCs w:val="24"/>
        </w:rPr>
        <w:softHyphen/>
        <w:t>жей города Петропавловска, при</w:t>
      </w:r>
      <w:r w:rsidRPr="001A2D7E">
        <w:rPr>
          <w:rFonts w:eastAsia="Times New Roman"/>
          <w:color w:val="000000"/>
          <w:sz w:val="24"/>
          <w:szCs w:val="24"/>
        </w:rPr>
        <w:softHyphen/>
        <w:t xml:space="preserve">глашены коллеги из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Атырауской</w:t>
      </w:r>
      <w:proofErr w:type="spellEnd"/>
      <w:r w:rsidRPr="001A2D7E">
        <w:rPr>
          <w:rFonts w:eastAsia="Times New Roman"/>
          <w:color w:val="000000"/>
          <w:sz w:val="24"/>
          <w:szCs w:val="24"/>
        </w:rPr>
        <w:t xml:space="preserve"> области.</w:t>
      </w:r>
    </w:p>
    <w:p w:rsidR="00380F02" w:rsidRPr="001A2D7E" w:rsidRDefault="00380F02" w:rsidP="00380F02">
      <w:pPr>
        <w:shd w:val="clear" w:color="auto" w:fill="FFFFFF"/>
        <w:ind w:firstLine="709"/>
        <w:jc w:val="both"/>
        <w:rPr>
          <w:sz w:val="24"/>
          <w:szCs w:val="24"/>
        </w:rPr>
      </w:pPr>
      <w:r w:rsidRPr="001A2D7E">
        <w:rPr>
          <w:rFonts w:eastAsia="Times New Roman"/>
          <w:color w:val="000000"/>
          <w:sz w:val="24"/>
          <w:szCs w:val="24"/>
        </w:rPr>
        <w:t>По информации организаторов, в числе первоочередных задач - рас</w:t>
      </w:r>
      <w:r w:rsidRPr="001A2D7E">
        <w:rPr>
          <w:rFonts w:eastAsia="Times New Roman"/>
          <w:color w:val="000000"/>
          <w:sz w:val="24"/>
          <w:szCs w:val="24"/>
        </w:rPr>
        <w:softHyphen/>
        <w:t>смотрение вопросов разработки и апробации учебных элективных дисциплин, образовательных лек</w:t>
      </w:r>
      <w:r w:rsidRPr="001A2D7E">
        <w:rPr>
          <w:rFonts w:eastAsia="Times New Roman"/>
          <w:color w:val="000000"/>
          <w:sz w:val="24"/>
          <w:szCs w:val="24"/>
        </w:rPr>
        <w:softHyphen/>
        <w:t>ториев и факультативных курсов в рамках общенационального проек</w:t>
      </w:r>
      <w:r w:rsidRPr="001A2D7E">
        <w:rPr>
          <w:rFonts w:eastAsia="Times New Roman"/>
          <w:color w:val="000000"/>
          <w:sz w:val="24"/>
          <w:szCs w:val="24"/>
        </w:rPr>
        <w:softHyphen/>
        <w:t>та «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="00617875" w:rsidRPr="0061787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ңғы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ру</w:t>
      </w:r>
      <w:proofErr w:type="spellEnd"/>
      <w:r w:rsidRPr="001A2D7E">
        <w:rPr>
          <w:rFonts w:eastAsia="Times New Roman"/>
          <w:color w:val="000000"/>
          <w:sz w:val="24"/>
          <w:szCs w:val="24"/>
        </w:rPr>
        <w:t>».</w:t>
      </w:r>
    </w:p>
    <w:p w:rsidR="00380F02" w:rsidRPr="001A2D7E" w:rsidRDefault="00380F02" w:rsidP="00380F02">
      <w:pPr>
        <w:shd w:val="clear" w:color="auto" w:fill="FFFFFF"/>
        <w:ind w:firstLine="709"/>
        <w:jc w:val="both"/>
        <w:rPr>
          <w:sz w:val="24"/>
          <w:szCs w:val="24"/>
        </w:rPr>
      </w:pPr>
      <w:r w:rsidRPr="001A2D7E">
        <w:rPr>
          <w:rFonts w:eastAsia="Times New Roman"/>
          <w:color w:val="000000"/>
          <w:sz w:val="24"/>
          <w:szCs w:val="24"/>
        </w:rPr>
        <w:t>В первый день, встретив гостей из Атырау, участники семинара в сопровождении заведующей ка</w:t>
      </w:r>
      <w:r w:rsidRPr="001A2D7E">
        <w:rPr>
          <w:rFonts w:eastAsia="Times New Roman"/>
          <w:color w:val="000000"/>
          <w:sz w:val="24"/>
          <w:szCs w:val="24"/>
        </w:rPr>
        <w:softHyphen/>
        <w:t xml:space="preserve">федрой АНКСКГУ им.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1A2D7E">
        <w:rPr>
          <w:rFonts w:eastAsia="Times New Roman"/>
          <w:color w:val="000000"/>
          <w:sz w:val="24"/>
          <w:szCs w:val="24"/>
        </w:rPr>
        <w:t xml:space="preserve"> Людмилы Гривенной побывали в селе Пресновке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Жамбылского</w:t>
      </w:r>
      <w:proofErr w:type="spellEnd"/>
      <w:r w:rsidRPr="001A2D7E">
        <w:rPr>
          <w:rFonts w:eastAsia="Times New Roman"/>
          <w:color w:val="000000"/>
          <w:sz w:val="24"/>
          <w:szCs w:val="24"/>
        </w:rPr>
        <w:t xml:space="preserve"> райо</w:t>
      </w:r>
      <w:r w:rsidRPr="001A2D7E">
        <w:rPr>
          <w:rFonts w:eastAsia="Times New Roman"/>
          <w:color w:val="000000"/>
          <w:sz w:val="24"/>
          <w:szCs w:val="24"/>
        </w:rPr>
        <w:softHyphen/>
        <w:t>на. Здесь гости встретились с пред</w:t>
      </w:r>
      <w:r w:rsidRPr="001A2D7E">
        <w:rPr>
          <w:rFonts w:eastAsia="Times New Roman"/>
          <w:color w:val="000000"/>
          <w:sz w:val="24"/>
          <w:szCs w:val="24"/>
        </w:rPr>
        <w:softHyphen/>
        <w:t>ставителями районных этнокуль</w:t>
      </w:r>
      <w:r w:rsidRPr="001A2D7E">
        <w:rPr>
          <w:rFonts w:eastAsia="Times New Roman"/>
          <w:color w:val="000000"/>
          <w:sz w:val="24"/>
          <w:szCs w:val="24"/>
        </w:rPr>
        <w:softHyphen/>
        <w:t>турных объединений.</w:t>
      </w:r>
    </w:p>
    <w:p w:rsidR="00380F02" w:rsidRPr="001A2D7E" w:rsidRDefault="00380F02" w:rsidP="00380F02">
      <w:pPr>
        <w:shd w:val="clear" w:color="auto" w:fill="FFFFFF"/>
        <w:ind w:firstLine="709"/>
        <w:jc w:val="both"/>
        <w:rPr>
          <w:sz w:val="24"/>
          <w:szCs w:val="24"/>
        </w:rPr>
      </w:pPr>
      <w:r w:rsidRPr="001A2D7E">
        <w:rPr>
          <w:rFonts w:eastAsia="Times New Roman"/>
          <w:color w:val="000000"/>
          <w:sz w:val="24"/>
          <w:szCs w:val="24"/>
        </w:rPr>
        <w:t>В программе семинара - посеще</w:t>
      </w:r>
      <w:r w:rsidRPr="001A2D7E">
        <w:rPr>
          <w:rFonts w:eastAsia="Times New Roman"/>
          <w:color w:val="000000"/>
          <w:sz w:val="24"/>
          <w:szCs w:val="24"/>
        </w:rPr>
        <w:softHyphen/>
        <w:t xml:space="preserve">ние кафедры «Ассамблея народа Казахстана» СКГУ им.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М.Козыбае</w:t>
      </w:r>
      <w:r w:rsidRPr="001A2D7E">
        <w:rPr>
          <w:rFonts w:eastAsia="Times New Roman"/>
          <w:color w:val="000000"/>
          <w:sz w:val="24"/>
          <w:szCs w:val="24"/>
        </w:rPr>
        <w:softHyphen/>
        <w:t>ва</w:t>
      </w:r>
      <w:proofErr w:type="spellEnd"/>
      <w:r w:rsidRPr="001A2D7E">
        <w:rPr>
          <w:rFonts w:eastAsia="Times New Roman"/>
          <w:color w:val="000000"/>
          <w:sz w:val="24"/>
          <w:szCs w:val="24"/>
        </w:rPr>
        <w:t>, экскурсия в региональный про</w:t>
      </w:r>
      <w:r w:rsidRPr="001A2D7E">
        <w:rPr>
          <w:rFonts w:eastAsia="Times New Roman"/>
          <w:color w:val="000000"/>
          <w:sz w:val="24"/>
          <w:szCs w:val="24"/>
        </w:rPr>
        <w:softHyphen/>
        <w:t>ектный офис «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="00617875" w:rsidRPr="0061787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ңғы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ру</w:t>
      </w:r>
      <w:proofErr w:type="spellEnd"/>
      <w:r w:rsidRPr="001A2D7E">
        <w:rPr>
          <w:rFonts w:eastAsia="Times New Roman"/>
          <w:color w:val="000000"/>
          <w:sz w:val="24"/>
          <w:szCs w:val="24"/>
        </w:rPr>
        <w:t>» по Северо-Казахстанской области, музей истории вуза. Побывают учас</w:t>
      </w:r>
      <w:r w:rsidRPr="001A2D7E">
        <w:rPr>
          <w:rFonts w:eastAsia="Times New Roman"/>
          <w:color w:val="000000"/>
          <w:sz w:val="24"/>
          <w:szCs w:val="24"/>
        </w:rPr>
        <w:softHyphen/>
        <w:t>тники семинара в центре мира и со</w:t>
      </w:r>
      <w:r w:rsidRPr="001A2D7E">
        <w:rPr>
          <w:rFonts w:eastAsia="Times New Roman"/>
          <w:color w:val="000000"/>
          <w:sz w:val="24"/>
          <w:szCs w:val="24"/>
        </w:rPr>
        <w:softHyphen/>
        <w:t>гласия Петропавловского строи</w:t>
      </w:r>
      <w:r w:rsidRPr="001A2D7E">
        <w:rPr>
          <w:rFonts w:eastAsia="Times New Roman"/>
          <w:color w:val="000000"/>
          <w:sz w:val="24"/>
          <w:szCs w:val="24"/>
        </w:rPr>
        <w:softHyphen/>
        <w:t xml:space="preserve">тельно-экономического колледжа,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этномузее</w:t>
      </w:r>
      <w:proofErr w:type="spellEnd"/>
      <w:r w:rsidRPr="001A2D7E">
        <w:rPr>
          <w:rFonts w:eastAsia="Times New Roman"/>
          <w:color w:val="000000"/>
          <w:sz w:val="24"/>
          <w:szCs w:val="24"/>
        </w:rPr>
        <w:t xml:space="preserve"> средней школы-комплекса национального возрож</w:t>
      </w:r>
      <w:r w:rsidRPr="001A2D7E">
        <w:rPr>
          <w:rFonts w:eastAsia="Times New Roman"/>
          <w:color w:val="000000"/>
          <w:sz w:val="24"/>
          <w:szCs w:val="24"/>
        </w:rPr>
        <w:softHyphen/>
        <w:t xml:space="preserve">дения №17, музейном комплексе «Резиденция </w:t>
      </w:r>
      <w:proofErr w:type="spellStart"/>
      <w:r w:rsidRPr="001A2D7E">
        <w:rPr>
          <w:rFonts w:eastAsia="Times New Roman"/>
          <w:color w:val="000000"/>
          <w:sz w:val="24"/>
          <w:szCs w:val="24"/>
        </w:rPr>
        <w:t>Абылай</w:t>
      </w:r>
      <w:proofErr w:type="spellEnd"/>
      <w:r w:rsidRPr="001A2D7E">
        <w:rPr>
          <w:rFonts w:eastAsia="Times New Roman"/>
          <w:color w:val="000000"/>
          <w:sz w:val="24"/>
          <w:szCs w:val="24"/>
        </w:rPr>
        <w:t xml:space="preserve"> хана», посе</w:t>
      </w:r>
      <w:r w:rsidRPr="001A2D7E">
        <w:rPr>
          <w:rFonts w:eastAsia="Times New Roman"/>
          <w:color w:val="000000"/>
          <w:sz w:val="24"/>
          <w:szCs w:val="24"/>
        </w:rPr>
        <w:softHyphen/>
        <w:t>тят зал Первого Президента РК об</w:t>
      </w:r>
      <w:r w:rsidRPr="001A2D7E">
        <w:rPr>
          <w:rFonts w:eastAsia="Times New Roman"/>
          <w:color w:val="000000"/>
          <w:sz w:val="24"/>
          <w:szCs w:val="24"/>
        </w:rPr>
        <w:softHyphen/>
        <w:t>ластного музейного объединения.</w:t>
      </w:r>
    </w:p>
    <w:p w:rsidR="00380F02" w:rsidRPr="009722CA" w:rsidRDefault="00380F02" w:rsidP="00380F02">
      <w:pPr>
        <w:shd w:val="clear" w:color="auto" w:fill="FFFFFF"/>
        <w:ind w:firstLine="709"/>
        <w:jc w:val="both"/>
        <w:rPr>
          <w:sz w:val="24"/>
          <w:szCs w:val="24"/>
        </w:rPr>
      </w:pPr>
      <w:r w:rsidRPr="009722CA">
        <w:rPr>
          <w:rFonts w:eastAsia="Times New Roman"/>
          <w:color w:val="000000"/>
          <w:sz w:val="24"/>
          <w:szCs w:val="24"/>
        </w:rPr>
        <w:t>Выступления, обмен опытом, об</w:t>
      </w:r>
      <w:r w:rsidRPr="009722CA">
        <w:rPr>
          <w:rFonts w:eastAsia="Times New Roman"/>
          <w:color w:val="000000"/>
          <w:sz w:val="24"/>
          <w:szCs w:val="24"/>
        </w:rPr>
        <w:softHyphen/>
        <w:t>суждение. В течение трех дней учас</w:t>
      </w:r>
      <w:r w:rsidRPr="009722CA">
        <w:rPr>
          <w:rFonts w:eastAsia="Times New Roman"/>
          <w:color w:val="000000"/>
          <w:sz w:val="24"/>
          <w:szCs w:val="24"/>
        </w:rPr>
        <w:softHyphen/>
        <w:t>тники семинара будут обсуждать такие важные темы, как патриоти</w:t>
      </w:r>
      <w:r w:rsidRPr="009722CA">
        <w:rPr>
          <w:rFonts w:eastAsia="Times New Roman"/>
          <w:color w:val="000000"/>
          <w:sz w:val="24"/>
          <w:szCs w:val="24"/>
        </w:rPr>
        <w:softHyphen/>
        <w:t>ческое воспитание, ценности М</w:t>
      </w:r>
      <w:r>
        <w:rPr>
          <w:rFonts w:eastAsia="Times New Roman"/>
          <w:color w:val="000000"/>
          <w:sz w:val="24"/>
          <w:szCs w:val="24"/>
          <w:lang w:val="kk-KZ"/>
        </w:rPr>
        <w:t>әңгілік</w:t>
      </w:r>
      <w:r w:rsidRPr="009722CA">
        <w:rPr>
          <w:rFonts w:eastAsia="Times New Roman"/>
          <w:color w:val="000000"/>
          <w:sz w:val="24"/>
          <w:szCs w:val="24"/>
        </w:rPr>
        <w:t xml:space="preserve"> Ел, диалог культур и языков, поговорят об уникальности ка</w:t>
      </w:r>
      <w:r w:rsidRPr="009722CA">
        <w:rPr>
          <w:rFonts w:eastAsia="Times New Roman"/>
          <w:color w:val="000000"/>
          <w:sz w:val="24"/>
          <w:szCs w:val="24"/>
        </w:rPr>
        <w:softHyphen/>
        <w:t xml:space="preserve">захстанской модели </w:t>
      </w:r>
      <w:proofErr w:type="spellStart"/>
      <w:r w:rsidRPr="009722CA">
        <w:rPr>
          <w:rFonts w:eastAsia="Times New Roman"/>
          <w:color w:val="000000"/>
          <w:sz w:val="24"/>
          <w:szCs w:val="24"/>
        </w:rPr>
        <w:t>этноконфессионального</w:t>
      </w:r>
      <w:proofErr w:type="spellEnd"/>
      <w:r w:rsidRPr="009722CA">
        <w:rPr>
          <w:rFonts w:eastAsia="Times New Roman"/>
          <w:color w:val="000000"/>
          <w:sz w:val="24"/>
          <w:szCs w:val="24"/>
        </w:rPr>
        <w:t xml:space="preserve"> общества, важности кра</w:t>
      </w:r>
      <w:r w:rsidRPr="009722CA">
        <w:rPr>
          <w:rFonts w:eastAsia="Times New Roman"/>
          <w:color w:val="000000"/>
          <w:sz w:val="24"/>
          <w:szCs w:val="24"/>
        </w:rPr>
        <w:softHyphen/>
        <w:t>еведческой и духовно-нравствен</w:t>
      </w:r>
      <w:r w:rsidRPr="009722CA">
        <w:rPr>
          <w:rFonts w:eastAsia="Times New Roman"/>
          <w:color w:val="000000"/>
          <w:sz w:val="24"/>
          <w:szCs w:val="24"/>
        </w:rPr>
        <w:softHyphen/>
        <w:t>ной работы среди молодежи. В хо</w:t>
      </w:r>
      <w:r w:rsidRPr="009722CA">
        <w:rPr>
          <w:rFonts w:eastAsia="Times New Roman"/>
          <w:color w:val="000000"/>
          <w:sz w:val="24"/>
          <w:szCs w:val="24"/>
        </w:rPr>
        <w:softHyphen/>
        <w:t>де семинара его участники подни</w:t>
      </w:r>
      <w:r w:rsidRPr="009722CA">
        <w:rPr>
          <w:rFonts w:eastAsia="Times New Roman"/>
          <w:color w:val="000000"/>
          <w:sz w:val="24"/>
          <w:szCs w:val="24"/>
        </w:rPr>
        <w:softHyphen/>
        <w:t>мут вопросы приобщения молодого поколения к историко-культурному наследию Казахстана, узнают о сак</w:t>
      </w:r>
      <w:r w:rsidRPr="009722CA">
        <w:rPr>
          <w:rFonts w:eastAsia="Times New Roman"/>
          <w:color w:val="000000"/>
          <w:sz w:val="24"/>
          <w:szCs w:val="24"/>
        </w:rPr>
        <w:softHyphen/>
        <w:t>ральных местах Северо-Казах</w:t>
      </w:r>
      <w:r w:rsidRPr="009722CA">
        <w:rPr>
          <w:rFonts w:eastAsia="Times New Roman"/>
          <w:color w:val="000000"/>
          <w:sz w:val="24"/>
          <w:szCs w:val="24"/>
        </w:rPr>
        <w:softHyphen/>
        <w:t>станской области.</w:t>
      </w:r>
    </w:p>
    <w:p w:rsidR="00380F02" w:rsidRPr="009722CA" w:rsidRDefault="00380F02" w:rsidP="00380F02">
      <w:pPr>
        <w:shd w:val="clear" w:color="auto" w:fill="FFFFFF"/>
        <w:ind w:firstLine="709"/>
        <w:jc w:val="both"/>
        <w:rPr>
          <w:sz w:val="24"/>
          <w:szCs w:val="24"/>
        </w:rPr>
      </w:pPr>
      <w:r w:rsidRPr="009722CA">
        <w:rPr>
          <w:rFonts w:eastAsia="Times New Roman"/>
          <w:color w:val="000000"/>
          <w:sz w:val="24"/>
          <w:szCs w:val="24"/>
        </w:rPr>
        <w:t>Будет работать диалоговая пло</w:t>
      </w:r>
      <w:r w:rsidRPr="009722CA">
        <w:rPr>
          <w:rFonts w:eastAsia="Times New Roman"/>
          <w:color w:val="000000"/>
          <w:sz w:val="24"/>
          <w:szCs w:val="24"/>
        </w:rPr>
        <w:softHyphen/>
        <w:t>щадка. А итогом семинара станут практические рекомендации по ком</w:t>
      </w:r>
      <w:r w:rsidRPr="009722CA">
        <w:rPr>
          <w:rFonts w:eastAsia="Times New Roman"/>
          <w:color w:val="000000"/>
          <w:sz w:val="24"/>
          <w:szCs w:val="24"/>
        </w:rPr>
        <w:softHyphen/>
        <w:t>плексному изучению историко-культурного наследия родного края, , обмен опытом работы между обра</w:t>
      </w:r>
      <w:r w:rsidRPr="009722CA">
        <w:rPr>
          <w:rFonts w:eastAsia="Times New Roman"/>
          <w:color w:val="000000"/>
          <w:sz w:val="24"/>
          <w:szCs w:val="24"/>
        </w:rPr>
        <w:softHyphen/>
        <w:t>зовательными и культурно-просве</w:t>
      </w:r>
      <w:r w:rsidRPr="009722CA">
        <w:rPr>
          <w:rFonts w:eastAsia="Times New Roman"/>
          <w:color w:val="000000"/>
          <w:sz w:val="24"/>
          <w:szCs w:val="24"/>
        </w:rPr>
        <w:softHyphen/>
        <w:t>тительскими государственными учреждениями, общественными организациями и этнокультурными объединениями Северо-Казахстан</w:t>
      </w:r>
      <w:r w:rsidRPr="009722CA">
        <w:rPr>
          <w:rFonts w:eastAsia="Times New Roman"/>
          <w:color w:val="000000"/>
          <w:sz w:val="24"/>
          <w:szCs w:val="24"/>
        </w:rPr>
        <w:softHyphen/>
        <w:t xml:space="preserve">ской и </w:t>
      </w:r>
      <w:proofErr w:type="spellStart"/>
      <w:r w:rsidRPr="009722CA">
        <w:rPr>
          <w:rFonts w:eastAsia="Times New Roman"/>
          <w:color w:val="000000"/>
          <w:sz w:val="24"/>
          <w:szCs w:val="24"/>
        </w:rPr>
        <w:t>Атырауской</w:t>
      </w:r>
      <w:proofErr w:type="spellEnd"/>
      <w:r w:rsidRPr="009722CA">
        <w:rPr>
          <w:rFonts w:eastAsia="Times New Roman"/>
          <w:color w:val="000000"/>
          <w:sz w:val="24"/>
          <w:szCs w:val="24"/>
        </w:rPr>
        <w:t xml:space="preserve"> областей по пат</w:t>
      </w:r>
      <w:r w:rsidRPr="009722CA">
        <w:rPr>
          <w:rFonts w:eastAsia="Times New Roman"/>
          <w:color w:val="000000"/>
          <w:sz w:val="24"/>
          <w:szCs w:val="24"/>
        </w:rPr>
        <w:softHyphen/>
        <w:t>риотическому воспитанию молоде</w:t>
      </w:r>
      <w:r w:rsidRPr="009722CA">
        <w:rPr>
          <w:rFonts w:eastAsia="Times New Roman"/>
          <w:color w:val="000000"/>
          <w:sz w:val="24"/>
          <w:szCs w:val="24"/>
        </w:rPr>
        <w:softHyphen/>
        <w:t>жи.</w:t>
      </w:r>
    </w:p>
    <w:p w:rsidR="00380F02" w:rsidRPr="00BF26D1" w:rsidRDefault="00380F02" w:rsidP="00380F02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  <w:lang w:val="kk-KZ"/>
        </w:rPr>
      </w:pPr>
    </w:p>
    <w:p w:rsidR="00380F02" w:rsidRPr="00BF26D1" w:rsidRDefault="00380F02" w:rsidP="00380F02">
      <w:pPr>
        <w:shd w:val="clear" w:color="auto" w:fill="FFFFFF"/>
        <w:ind w:firstLine="709"/>
        <w:jc w:val="both"/>
        <w:rPr>
          <w:b/>
          <w:sz w:val="24"/>
          <w:szCs w:val="24"/>
          <w:lang w:val="kk-KZ"/>
        </w:rPr>
      </w:pPr>
      <w:r w:rsidRPr="00BF26D1">
        <w:rPr>
          <w:rFonts w:eastAsia="Times New Roman"/>
          <w:b/>
          <w:color w:val="000000"/>
          <w:sz w:val="24"/>
          <w:szCs w:val="24"/>
          <w:lang w:val="kk-KZ"/>
        </w:rPr>
        <w:t>// Северный Какзахстан.</w:t>
      </w:r>
      <w:r w:rsidR="00617875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BF26D1">
        <w:rPr>
          <w:rFonts w:eastAsia="Times New Roman"/>
          <w:b/>
          <w:color w:val="000000"/>
          <w:sz w:val="24"/>
          <w:szCs w:val="24"/>
          <w:lang w:val="kk-KZ"/>
        </w:rPr>
        <w:t>- 2018.</w:t>
      </w:r>
      <w:r w:rsidR="00617875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BF26D1">
        <w:rPr>
          <w:rFonts w:eastAsia="Times New Roman"/>
          <w:b/>
          <w:color w:val="000000"/>
          <w:sz w:val="24"/>
          <w:szCs w:val="24"/>
          <w:lang w:val="kk-KZ"/>
        </w:rPr>
        <w:t>- 18 января</w:t>
      </w:r>
    </w:p>
    <w:bookmarkEnd w:id="0"/>
    <w:p w:rsidR="000D04AD" w:rsidRPr="00380F02" w:rsidRDefault="000D04AD" w:rsidP="00380F02">
      <w:pPr>
        <w:shd w:val="clear" w:color="auto" w:fill="FFFFFF"/>
        <w:ind w:firstLine="709"/>
        <w:jc w:val="both"/>
        <w:rPr>
          <w:b/>
          <w:sz w:val="24"/>
          <w:szCs w:val="24"/>
          <w:lang w:val="en-US"/>
        </w:rPr>
      </w:pPr>
    </w:p>
    <w:sectPr w:rsidR="000D04AD" w:rsidRPr="00380F02" w:rsidSect="00E3742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A24"/>
    <w:rsid w:val="000D04AD"/>
    <w:rsid w:val="003029CE"/>
    <w:rsid w:val="00353520"/>
    <w:rsid w:val="00380F02"/>
    <w:rsid w:val="00617875"/>
    <w:rsid w:val="00B21E0C"/>
    <w:rsid w:val="00B75F90"/>
    <w:rsid w:val="00E37429"/>
    <w:rsid w:val="00E6144D"/>
    <w:rsid w:val="00ED3D3E"/>
    <w:rsid w:val="00F46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F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F9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F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F9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2018-01-18T09:52:00Z</dcterms:created>
  <dcterms:modified xsi:type="dcterms:W3CDTF">2018-01-18T09:52:00Z</dcterms:modified>
</cp:coreProperties>
</file>