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3D2" w:rsidRPr="000230D5" w:rsidRDefault="006B03D2" w:rsidP="008448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</w:t>
      </w: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анаша</w:t>
      </w:r>
      <w:proofErr w:type="spellEnd"/>
      <w:r w:rsidR="000230D5" w:rsidRPr="000230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</w:t>
      </w:r>
      <w:r w:rsidR="008448D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</w:t>
      </w: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ва планируют</w:t>
      </w:r>
      <w:r w:rsidR="000230D5" w:rsidRPr="000230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6B03D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открыть медицинские специальности</w:t>
      </w:r>
    </w:p>
    <w:p w:rsidR="000230D5" w:rsidRPr="000230D5" w:rsidRDefault="000230D5" w:rsidP="008448D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6B03D2" w:rsidRDefault="006B03D2" w:rsidP="008448D1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i/>
          <w:iCs/>
          <w:color w:val="000000"/>
          <w:sz w:val="24"/>
          <w:szCs w:val="24"/>
        </w:rPr>
        <w:t>В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Северо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>-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Казахстанском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государственном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университете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имени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i/>
          <w:iCs/>
          <w:color w:val="000000"/>
          <w:sz w:val="24"/>
          <w:szCs w:val="24"/>
        </w:rPr>
        <w:t>Манаша</w:t>
      </w:r>
      <w:proofErr w:type="spellEnd"/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Козыбаева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ведется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работа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по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подготовке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по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медицинским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специальностям</w:t>
      </w:r>
      <w:r>
        <w:rPr>
          <w:rFonts w:eastAsia="Times New Roman"/>
          <w:i/>
          <w:iCs/>
          <w:color w:val="000000"/>
          <w:sz w:val="24"/>
          <w:szCs w:val="24"/>
        </w:rPr>
        <w:t>.</w:t>
      </w:r>
    </w:p>
    <w:p w:rsidR="006B03D2" w:rsidRDefault="006B03D2" w:rsidP="008448D1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i/>
          <w:iCs/>
          <w:color w:val="000000"/>
          <w:sz w:val="24"/>
          <w:szCs w:val="24"/>
        </w:rPr>
        <w:t>Об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этом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сообщили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на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брифинге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в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Региональной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службе</w:t>
      </w:r>
      <w:r w:rsidR="000230D5" w:rsidRPr="000230D5">
        <w:rPr>
          <w:rFonts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i/>
          <w:iCs/>
          <w:color w:val="000000"/>
          <w:sz w:val="24"/>
          <w:szCs w:val="24"/>
        </w:rPr>
        <w:t>коммуникаций</w:t>
      </w:r>
      <w:r>
        <w:rPr>
          <w:rFonts w:eastAsia="Times New Roman"/>
          <w:i/>
          <w:iCs/>
          <w:color w:val="000000"/>
          <w:sz w:val="24"/>
          <w:szCs w:val="24"/>
        </w:rPr>
        <w:t>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230D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6B0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словам проректора по акаде</w:t>
      </w:r>
      <w:r w:rsidR="00F96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мическим вопросам 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имени М. </w:t>
      </w:r>
      <w:r w:rsidR="00F9638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Ербола</w:t>
      </w:r>
      <w:proofErr w:type="spellEnd"/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Исакаева</w:t>
      </w:r>
      <w:proofErr w:type="spellEnd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, откры</w:t>
      </w:r>
      <w:r w:rsidR="00F96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тие 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медицинских специальностей в р</w:t>
      </w:r>
      <w:r w:rsidR="00F96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егионе 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поможет  привлечь  инос</w:t>
      </w:r>
      <w:r w:rsidR="00F96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транных 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студентов.</w:t>
      </w:r>
    </w:p>
    <w:p w:rsidR="006B03D2" w:rsidRPr="006B03D2" w:rsidRDefault="00F9638E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знаете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в настоящее вре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доста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точно большая потребность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медицинских специальностях. 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 с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этим Министерством здраво</w:t>
      </w:r>
      <w:r w:rsidR="008448D1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охранения была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поставлена задача</w:t>
      </w:r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8D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ткрытия медицинских специаль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в регионе. Вуз ведет работу по открытию новых специальностей, таких, как менеджмент, биотехнологии, вычислительная техника и про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граммное обеспечение, - рассказал </w:t>
      </w:r>
      <w:proofErr w:type="spellStart"/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в рамках реализации Послания Президента по нескольким специальностям будут внедрены новые образовательные програм</w:t>
      </w:r>
      <w:r w:rsidR="006B03D2"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в специальности «Агроно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мия» будут действовать такие про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граммы, как «Сити-фермерство», «Управление бизнесом», «Бизнес -планирование» и «Агроном-эконо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мист».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того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в настоящее время прора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батывается вопрос об открытии фи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лиала российского вуза в Петропав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ловске. По его мнению, открытие филиала российского вуза в Петро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поможет сократить отток студентов из региона.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рабочей поездки делега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нашей области в Арабские Эми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раты был подписан меморандум о взаимном сотрудничестве между СКГУ имени М. Козыбаева и универ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ситетом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Аль-Фуджейры</w:t>
      </w:r>
      <w:proofErr w:type="spellEnd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 проректор по между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народному сотрудничеству СКГУ имени М. Козыбаева</w:t>
      </w:r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, совместно с арабским вузом СКГУ планирует работать по 5 на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Во-первых, мы будем разрабаты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образовательные программы по специальности «Информацион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системы». Также мы разрабаты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образовательные программы по арабскому языку в рамках специ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«Иностранный язык». На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арабские коллеги обязуются по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мочь с предоставлением преподава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арабского языка и учебно-методической литературы, - проин</w:t>
      </w:r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формировал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023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6B03D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Стоит отметить, что в на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стоящее время сотрудники севе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роказахстанского университе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та приступили к реализации Пос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лания Президента РК. Так, сего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дня в университете ведется ра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бота по созданию контента «цифровое образование», а имен</w:t>
      </w:r>
      <w:r w:rsidRPr="006B03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 перевод всех механизмов управления в вузе, ориентация образовательных программ.</w:t>
      </w:r>
    </w:p>
    <w:p w:rsidR="006B03D2" w:rsidRPr="006B03D2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03D2" w:rsidRPr="00F9638E" w:rsidRDefault="00F9638E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638E">
        <w:rPr>
          <w:rFonts w:ascii="Times New Roman" w:hAnsi="Times New Roman" w:cs="Times New Roman"/>
          <w:b/>
          <w:sz w:val="24"/>
          <w:szCs w:val="24"/>
        </w:rPr>
        <w:t>// Молодежная</w:t>
      </w:r>
      <w:r w:rsidR="00023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38E">
        <w:rPr>
          <w:rFonts w:ascii="Times New Roman" w:hAnsi="Times New Roman" w:cs="Times New Roman"/>
          <w:b/>
          <w:sz w:val="24"/>
          <w:szCs w:val="24"/>
        </w:rPr>
        <w:t>-</w:t>
      </w:r>
      <w:r w:rsidR="00023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638E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F9638E">
        <w:rPr>
          <w:rFonts w:ascii="Times New Roman" w:hAnsi="Times New Roman" w:cs="Times New Roman"/>
          <w:b/>
          <w:sz w:val="24"/>
          <w:szCs w:val="24"/>
        </w:rPr>
        <w:t>.</w:t>
      </w:r>
      <w:r w:rsidR="00023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38E">
        <w:rPr>
          <w:rFonts w:ascii="Times New Roman" w:hAnsi="Times New Roman" w:cs="Times New Roman"/>
          <w:b/>
          <w:sz w:val="24"/>
          <w:szCs w:val="24"/>
        </w:rPr>
        <w:t>- 2018.</w:t>
      </w:r>
      <w:r w:rsidR="00023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38E">
        <w:rPr>
          <w:rFonts w:ascii="Times New Roman" w:hAnsi="Times New Roman" w:cs="Times New Roman"/>
          <w:b/>
          <w:sz w:val="24"/>
          <w:szCs w:val="24"/>
        </w:rPr>
        <w:t>-  25 января</w:t>
      </w:r>
    </w:p>
    <w:p w:rsidR="006B03D2" w:rsidRPr="00F9638E" w:rsidRDefault="006B03D2" w:rsidP="008448D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F9638E" w:rsidRDefault="003029CE" w:rsidP="008448D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029CE" w:rsidRPr="00F9638E" w:rsidSect="006B03D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31203"/>
    <w:rsid w:val="000230D5"/>
    <w:rsid w:val="003029CE"/>
    <w:rsid w:val="00631203"/>
    <w:rsid w:val="006B03D2"/>
    <w:rsid w:val="0080682A"/>
    <w:rsid w:val="008448D1"/>
    <w:rsid w:val="00B21E0C"/>
    <w:rsid w:val="00F96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2018-01-30T05:12:00Z</dcterms:created>
  <dcterms:modified xsi:type="dcterms:W3CDTF">2018-01-30T05:12:00Z</dcterms:modified>
</cp:coreProperties>
</file>