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4E0" w:rsidRPr="009316EB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/>
          <w:sz w:val="44"/>
          <w:szCs w:val="44"/>
        </w:rPr>
        <w:t xml:space="preserve"> </w:t>
      </w:r>
      <w:r w:rsidRPr="009316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Наталья </w:t>
      </w:r>
      <w:r w:rsidRPr="009316EB">
        <w:rPr>
          <w:rFonts w:ascii="Times New Roman" w:hAnsi="Times New Roman" w:cs="Times New Roman"/>
          <w:b/>
          <w:color w:val="000000"/>
          <w:sz w:val="24"/>
          <w:szCs w:val="24"/>
        </w:rPr>
        <w:t>Чумакова</w:t>
      </w:r>
    </w:p>
    <w:p w:rsidR="00A454E0" w:rsidRP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iCs/>
          <w:color w:val="000000"/>
          <w:sz w:val="44"/>
          <w:szCs w:val="44"/>
        </w:rPr>
      </w:pPr>
      <w:r>
        <w:rPr>
          <w:rFonts w:ascii="Times New Roman" w:hAnsi="Times New Roman" w:cs="Times New Roman"/>
          <w:b/>
          <w:iCs/>
          <w:color w:val="000000"/>
          <w:sz w:val="44"/>
          <w:szCs w:val="44"/>
        </w:rPr>
        <w:t>Их пример - другим наука</w:t>
      </w:r>
    </w:p>
    <w:p w:rsid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454E0" w:rsidRP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 сцене актового зала СКГУ имени </w:t>
      </w:r>
      <w:proofErr w:type="spellStart"/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ветера</w:t>
      </w:r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ны, преподаватели и выпускни</w:t>
      </w:r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ки университета. Их жизнен</w:t>
      </w:r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ный путь может служить приме</w:t>
      </w:r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ром для молодого поколения. В День благодарности каждый из них поделился своими воспо</w:t>
      </w:r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минаниями и сказал спасибо тем, кто помог в их становле</w:t>
      </w:r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нии. Такую возможность гос</w:t>
      </w:r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тям предоставила кафедра «Ассамблея народа Казахста</w:t>
      </w:r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на» в рамках вечера встречи «</w:t>
      </w:r>
      <w:proofErr w:type="spellStart"/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Журектен</w:t>
      </w:r>
      <w:proofErr w:type="spellEnd"/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журекке</w:t>
      </w:r>
      <w:proofErr w:type="spellEnd"/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 - «От сер</w:t>
      </w:r>
      <w:r w:rsidRPr="00A454E0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дца к сердцу».</w:t>
      </w:r>
    </w:p>
    <w:p w:rsidR="00A454E0" w:rsidRP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Это мероприятие именно в формате диалога мы проводим уже второй год, нашим коллегам понр</w:t>
      </w:r>
      <w:r w:rsidR="009316EB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9316EB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вилась форма живого общения,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t>рассказывает заведующая кафед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рой «Ассамблея народа Казахста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на» Людмила Гривенная.  Пред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ставляя наших участников, мы зна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комим наших студентов и гостей с тем, каких успехов они добились, через что прошли. Что касается кри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териев отбора приглашенных, то в этом году мы его проводили через призму подпрограмм программы «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»: «Сакральная география» - Виктор Федорович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Зайберт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>, «Ту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ғ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ан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» -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Заркын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Сыздыкович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Тайшыбай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, «Сто новых лиц» - Татьяна Кучер,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Кульбарам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>, спортивная сфера и мо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дернизация промышленности - Ва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дим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Шакшакбаев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>, от лица молоде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жи - наш магистрант, выпускник об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ластной школы-интерната для де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тей-сирот и детей, оставшихся без попечения родителей,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Назим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Сыз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дыков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>. На примере жизни этих лю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дей мы показываем, как добивать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ся успеха, а главное - как быть бла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годарными.</w:t>
      </w:r>
    </w:p>
    <w:p w:rsidR="00A454E0" w:rsidRP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4E0">
        <w:rPr>
          <w:rFonts w:ascii="Times New Roman" w:hAnsi="Times New Roman" w:cs="Times New Roman"/>
          <w:color w:val="000000"/>
          <w:sz w:val="24"/>
          <w:szCs w:val="24"/>
        </w:rPr>
        <w:t>Свою историю доктор историчес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ких наук, профессор археологии, сотрудник НИИ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КазНУ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им. </w:t>
      </w:r>
      <w:proofErr w:type="spellStart"/>
      <w:r w:rsidR="009316EB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t>ль-Фараби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Виктор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Зайберт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начал с об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ращения:</w:t>
      </w:r>
    </w:p>
    <w:p w:rsidR="00A454E0" w:rsidRP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Я хочу выразить огромную бла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годарность моим коллегам, моим студентам, которые когда-то начи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нали и продолжают заниматься на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учным поиском,  отметил он. Археология - это наука коллектива, здесь важен сплав руководства и исполнителей. Только в таком сот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рудничестве, преодолевая непого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ду, проблемы, мы можем говорить, что мы ученые.</w:t>
      </w:r>
    </w:p>
    <w:p w:rsidR="00A454E0" w:rsidRP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4E0">
        <w:rPr>
          <w:rFonts w:ascii="Times New Roman" w:hAnsi="Times New Roman" w:cs="Times New Roman"/>
          <w:color w:val="000000"/>
          <w:sz w:val="24"/>
          <w:szCs w:val="24"/>
        </w:rPr>
        <w:t>Виктор Федорович - известный археолог, выпускник нашего уни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верситета, который в течение 30 лет преподавал здесь, автор одно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го из сенсационных археологических открытий 20 века -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Ботайской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культуры. Археологией занимается более 50 лет, благодаря его труду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Ботай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стал всемирно известным, вошел в число сакральных объек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тов республиканского значения. Впрочем, по его словам, всего этого он мог бы и не добиться, если бы не одна казахская семья. Именно она в трагические 40-е годы, когда в Ка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захстан из Поволжья депортирова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ли более 400 тысяч немцев, помог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ла семье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Зайберт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>. Как родных, при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няла родителей ученого.</w:t>
      </w:r>
    </w:p>
    <w:p w:rsidR="00A454E0" w:rsidRP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Сам я об этом узнал, когда был взрослым человеком, работал дека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ном в тогда еще педагогическом институте Петропавловска,  вспо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минает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В.Зайберт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>.  Мой папа в при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ватной беседе сказал: «Мы сегодня живы благодаря одной казахской семье из села Николаевки - семье Темировых, только благодаря им история нашей семьи сложилась так, как сложилась». Тогда я, конеч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но, поехал к ним, познакомился. И сегодня мы в хороших отношениях. Я призываю помнить, что самое ценное на земле - это когда человек может подставить плечо, спину и руки другому человеку...</w:t>
      </w:r>
    </w:p>
    <w:p w:rsidR="00A454E0" w:rsidRP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Победители проекта «100 новых лиц Казахстана»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К.Баязитова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к.с-х.н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>., доцент кафедры «Сельское хозяйство») и Т.Кучер (доцент ка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федры «Педагогика и методики на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чального обучения», к.п.н.) подели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лись с гостями своими впечатлени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ями от встречи с Президентом стра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ны на форуме.</w:t>
      </w:r>
    </w:p>
    <w:p w:rsidR="00A454E0" w:rsidRP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4E0">
        <w:rPr>
          <w:rFonts w:ascii="Times New Roman" w:hAnsi="Times New Roman" w:cs="Times New Roman"/>
          <w:color w:val="000000"/>
          <w:sz w:val="24"/>
          <w:szCs w:val="24"/>
        </w:rPr>
        <w:t>О своих духовных учителях рас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сказал и Вадим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Шакшакбаев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- гене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ральный директор АО «ПЗТМ». Он добился высот во всех сферах, кото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рыми увлекался, - мастер спорта международного класса по конько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бежному спорту, чемпион СССР, восьмикратный 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рекордсмен мира в спринтерском многоборье, участ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ник трех Олимпийских игр.</w:t>
      </w:r>
    </w:p>
    <w:p w:rsidR="00A454E0" w:rsidRP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  Безусловно,   каждый  из  нас встречает тех людей, духовных учи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телей,   которые   позволяют   идти дальше, подниматься вверх, выхо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дить на совершенно иной качес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твенный уровень,  отметил он. Самое главное чувство - чувство благодарности.   Это   правильный посыл, энергия, которая позволяет объединить людей. Это истоки, ко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торые позволят нам стать теми, кто мы есть.</w:t>
      </w:r>
    </w:p>
    <w:p w:rsidR="00A454E0" w:rsidRP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4E0">
        <w:rPr>
          <w:rFonts w:ascii="Times New Roman" w:hAnsi="Times New Roman" w:cs="Times New Roman"/>
          <w:color w:val="000000"/>
          <w:sz w:val="24"/>
          <w:szCs w:val="24"/>
        </w:rPr>
        <w:t>Разговор об истоках не был бы полным, если бы в этот день не вспомнили отца Вадима Шамильевича.</w:t>
      </w:r>
    </w:p>
    <w:p w:rsidR="00A454E0" w:rsidRP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4E0">
        <w:rPr>
          <w:rFonts w:ascii="Times New Roman" w:hAnsi="Times New Roman" w:cs="Times New Roman"/>
          <w:color w:val="000000"/>
          <w:sz w:val="24"/>
          <w:szCs w:val="24"/>
        </w:rPr>
        <w:t>«В школе я звался и был Шами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лем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Шакшакбаевым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>, но в метриках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до 16 лет значился как Саша Кривощеков. Моя русская мама Надежда Кузьминична Кривощекова и мой казахский папа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Тауфик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Ертаевич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Ш</w:t>
      </w:r>
      <w:r w:rsidR="009316EB">
        <w:rPr>
          <w:rFonts w:ascii="Times New Roman" w:hAnsi="Times New Roman" w:cs="Times New Roman"/>
          <w:color w:val="000000"/>
          <w:sz w:val="24"/>
          <w:szCs w:val="24"/>
        </w:rPr>
        <w:t>акшакбаев</w:t>
      </w:r>
      <w:proofErr w:type="spellEnd"/>
      <w:r w:rsidR="009316EB">
        <w:rPr>
          <w:rFonts w:ascii="Times New Roman" w:hAnsi="Times New Roman" w:cs="Times New Roman"/>
          <w:color w:val="000000"/>
          <w:sz w:val="24"/>
          <w:szCs w:val="24"/>
        </w:rPr>
        <w:t xml:space="preserve"> и по условиям жизни, 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t>она в селе оставалась, а он в город уехал работать, и по беспечности своей никак не удосуживались офи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циально оформить отношения. И только когда дело подошло к пас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порту, мама с папой спохватились и оформили меня по отцу - Шамиль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Тауфикович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Шакшакбаев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>. Но эта необычность только с документа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ми. А вообще таких, как я,  одна ба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бушка русская, другая татарка, дед казах, а у кого-то еще прадед не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мец, племянник украинец, зять грек... - много на нашей северока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захстанской земле, которая приня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ла и переселенцев, и ссыльных всех времен и народов»,  так о се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бе при жизни рассказывал человек невероятной силы духа, основа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тель и директор эксперименталь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ной специализированной школы с инклюзивным обучением для де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тей-инвалидов, сам переживший ампутацию обеих ног и руки, но не покорившийся страшному недугу.</w:t>
      </w:r>
    </w:p>
    <w:p w:rsidR="00A454E0" w:rsidRP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4E0">
        <w:rPr>
          <w:rFonts w:ascii="Times New Roman" w:hAnsi="Times New Roman" w:cs="Times New Roman"/>
          <w:color w:val="000000"/>
          <w:sz w:val="24"/>
          <w:szCs w:val="24"/>
        </w:rPr>
        <w:t>Теплые воспоминания о нем в этот вечер прозвучали от выпускни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ков его интерната. А с экрана, на котором демонстрировали архивное видео, на нас смотрел сам Ша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миль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Тауфикович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и делился сове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том:</w:t>
      </w:r>
    </w:p>
    <w:p w:rsidR="00A454E0" w:rsidRP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4E0">
        <w:rPr>
          <w:rFonts w:ascii="Times New Roman" w:hAnsi="Times New Roman" w:cs="Times New Roman"/>
          <w:color w:val="000000"/>
          <w:sz w:val="24"/>
          <w:szCs w:val="24"/>
        </w:rPr>
        <w:t>«Прежде всего, я благодар</w:t>
      </w:r>
      <w:r w:rsidR="009316EB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t>н спорту, а больше всего - людям, по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тому что каждый раз, когда со мной случалась новая беда, я терялся, ведь я такой же человек, как и все. Но потом находил в себе силы и шел к людям... Девять человек вам откажут - забудьте, навсегда за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будьте, но </w:t>
      </w:r>
      <w:r w:rsidR="009316EB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t>огда десятый поможет -</w:t>
      </w:r>
      <w:r w:rsidR="009316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t>помните всю жизнь. Когда вдруг вам станет невыносимо тяжело, когда покажется, что это конец, без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выходное положение, оглянитесь назад - там будут стоять ваши «де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сятые». На всю жизнь человек дол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жен запомнить то добро, которое сделали ему. И навсегда забыть то добро, которое он сделал сам».</w:t>
      </w:r>
    </w:p>
    <w:p w:rsidR="00A454E0" w:rsidRPr="00A454E0" w:rsidRDefault="00A454E0" w:rsidP="00A454E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4E0">
        <w:rPr>
          <w:rFonts w:ascii="Times New Roman" w:hAnsi="Times New Roman" w:cs="Times New Roman"/>
          <w:color w:val="000000"/>
          <w:sz w:val="24"/>
          <w:szCs w:val="24"/>
        </w:rPr>
        <w:t>Мыслью о том, что каждый чело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век в нашу жизнь посылается для чего-то, поделился выпускник об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ластной школы-интерната для де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тей-сирот и детей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, о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ставшихся без попечения родителей, магистр СКГУ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Назим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454E0">
        <w:rPr>
          <w:rFonts w:ascii="Times New Roman" w:hAnsi="Times New Roman" w:cs="Times New Roman"/>
          <w:color w:val="000000"/>
          <w:sz w:val="24"/>
          <w:szCs w:val="24"/>
        </w:rPr>
        <w:t>Сыздыков</w:t>
      </w:r>
      <w:proofErr w:type="spellEnd"/>
      <w:r w:rsidRPr="00A454E0">
        <w:rPr>
          <w:rFonts w:ascii="Times New Roman" w:hAnsi="Times New Roman" w:cs="Times New Roman"/>
          <w:color w:val="000000"/>
          <w:sz w:val="24"/>
          <w:szCs w:val="24"/>
        </w:rPr>
        <w:t>. Юноша счи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тает, что главное в жизни - мыслить позитивно и быть благодарным: ко</w:t>
      </w:r>
      <w:r w:rsidRPr="00A454E0">
        <w:rPr>
          <w:rFonts w:ascii="Times New Roman" w:hAnsi="Times New Roman" w:cs="Times New Roman"/>
          <w:color w:val="000000"/>
          <w:sz w:val="24"/>
          <w:szCs w:val="24"/>
        </w:rPr>
        <w:softHyphen/>
        <w:t>му-то - за помощь, другим - за опыт и выводы.</w:t>
      </w:r>
    </w:p>
    <w:p w:rsidR="00A454E0" w:rsidRDefault="00A454E0" w:rsidP="00A454E0">
      <w:pPr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2075C" w:rsidRPr="001A009D" w:rsidRDefault="00A454E0" w:rsidP="00A454E0">
      <w:pPr>
        <w:ind w:firstLine="709"/>
        <w:jc w:val="both"/>
      </w:pPr>
      <w:r w:rsidRPr="00A454E0">
        <w:rPr>
          <w:rFonts w:ascii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9316E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454E0">
        <w:rPr>
          <w:rFonts w:ascii="Times New Roman" w:hAnsi="Times New Roman" w:cs="Times New Roman"/>
          <w:b/>
          <w:color w:val="000000"/>
          <w:sz w:val="24"/>
          <w:szCs w:val="24"/>
        </w:rPr>
        <w:t>- 201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8</w:t>
      </w:r>
      <w:r w:rsidRPr="00A454E0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316E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454E0">
        <w:rPr>
          <w:rFonts w:ascii="Times New Roman" w:hAnsi="Times New Roman" w:cs="Times New Roman"/>
          <w:b/>
          <w:color w:val="000000"/>
          <w:sz w:val="24"/>
          <w:szCs w:val="24"/>
        </w:rPr>
        <w:t>- 3 марта</w:t>
      </w:r>
      <w:r w:rsidR="0042278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A009D" w:rsidRPr="00EE06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</w:t>
      </w:r>
    </w:p>
    <w:sectPr w:rsidR="0022075C" w:rsidRPr="001A009D" w:rsidSect="0017045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249A"/>
    <w:rsid w:val="00170458"/>
    <w:rsid w:val="001A009D"/>
    <w:rsid w:val="001A6C26"/>
    <w:rsid w:val="0022075C"/>
    <w:rsid w:val="003029CE"/>
    <w:rsid w:val="003D32C7"/>
    <w:rsid w:val="0042278C"/>
    <w:rsid w:val="005C697A"/>
    <w:rsid w:val="00725F94"/>
    <w:rsid w:val="0075249A"/>
    <w:rsid w:val="009316EB"/>
    <w:rsid w:val="00A454E0"/>
    <w:rsid w:val="00B21E0C"/>
    <w:rsid w:val="00C56C24"/>
    <w:rsid w:val="00C618C6"/>
    <w:rsid w:val="00C87701"/>
    <w:rsid w:val="00E45AB2"/>
    <w:rsid w:val="00FB3DB3"/>
    <w:rsid w:val="00FE5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2C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56C24"/>
    <w:pPr>
      <w:widowControl/>
      <w:pBdr>
        <w:bottom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C56C24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56C24"/>
    <w:pPr>
      <w:widowControl/>
      <w:pBdr>
        <w:top w:val="single" w:sz="6" w:space="1" w:color="auto"/>
      </w:pBdr>
      <w:autoSpaceDE/>
      <w:autoSpaceDN/>
      <w:adjustRightInd/>
      <w:jc w:val="center"/>
    </w:pPr>
    <w:rPr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C56C24"/>
    <w:rPr>
      <w:rFonts w:ascii="Arial" w:eastAsia="Times New Roman" w:hAnsi="Arial" w:cs="Arial"/>
      <w:vanish/>
      <w:sz w:val="16"/>
      <w:szCs w:val="16"/>
    </w:rPr>
  </w:style>
  <w:style w:type="paragraph" w:customStyle="1" w:styleId="Style16">
    <w:name w:val="Style16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paragraph" w:customStyle="1" w:styleId="Style41">
    <w:name w:val="Style41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paragraph" w:customStyle="1" w:styleId="Style42">
    <w:name w:val="Style42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character" w:customStyle="1" w:styleId="FontStyle56">
    <w:name w:val="Font Style56"/>
    <w:uiPriority w:val="99"/>
    <w:rsid w:val="0022075C"/>
    <w:rPr>
      <w:rFonts w:ascii="Arial" w:hAnsi="Arial" w:cs="Arial"/>
      <w:sz w:val="16"/>
      <w:szCs w:val="16"/>
    </w:rPr>
  </w:style>
  <w:style w:type="character" w:customStyle="1" w:styleId="FontStyle57">
    <w:name w:val="Font Style57"/>
    <w:uiPriority w:val="99"/>
    <w:rsid w:val="0022075C"/>
    <w:rPr>
      <w:rFonts w:ascii="Arial" w:hAnsi="Arial" w:cs="Arial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22075C"/>
    <w:rPr>
      <w:rFonts w:ascii="Times New Roman" w:hAnsi="Times New Roman" w:cs="Times New Roman"/>
      <w:sz w:val="24"/>
      <w:szCs w:val="24"/>
    </w:rPr>
  </w:style>
  <w:style w:type="character" w:customStyle="1" w:styleId="FontStyle55">
    <w:name w:val="Font Style55"/>
    <w:uiPriority w:val="99"/>
    <w:rsid w:val="0022075C"/>
    <w:rPr>
      <w:rFonts w:ascii="Times New Roman" w:hAnsi="Times New Roman" w:cs="Times New Roman"/>
      <w:b/>
      <w:bCs/>
      <w:spacing w:val="-10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43537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C4369"/>
                        <w:left w:val="none" w:sz="0" w:space="0" w:color="auto"/>
                        <w:bottom w:val="none" w:sz="0" w:space="0" w:color="auto"/>
                        <w:right w:val="single" w:sz="6" w:space="0" w:color="1C4369"/>
                      </w:divBdr>
                      <w:divsChild>
                        <w:div w:id="1963684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34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13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84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354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80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45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13736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4517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42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34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487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865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589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31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904298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8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097438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32019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36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537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246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5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4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364254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699818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8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78922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43883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832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76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49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942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785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820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128870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164056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9596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7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16599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7087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7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1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48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350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208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5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2065635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50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78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C4369"/>
                        <w:left w:val="none" w:sz="0" w:space="0" w:color="auto"/>
                        <w:bottom w:val="none" w:sz="0" w:space="0" w:color="auto"/>
                        <w:right w:val="single" w:sz="6" w:space="0" w:color="1C4369"/>
                      </w:divBdr>
                      <w:divsChild>
                        <w:div w:id="42677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733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84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8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255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2018-03-03T09:40:00Z</dcterms:created>
  <dcterms:modified xsi:type="dcterms:W3CDTF">2018-03-03T09:40:00Z</dcterms:modified>
</cp:coreProperties>
</file>