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D9" w:rsidRPr="009520E9" w:rsidRDefault="006041D9" w:rsidP="00187A5F">
      <w:pPr>
        <w:shd w:val="clear" w:color="auto" w:fill="FFFFFF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Style w:val="FontStyle24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24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Ангелина</w:t>
      </w:r>
      <w:r w:rsidRPr="00492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24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Кошелева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студентов кафедры</w:t>
      </w:r>
      <w:r w:rsidR="00187A5F" w:rsidRPr="00187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журналистики Северо-Казахстанского </w:t>
      </w:r>
      <w:r w:rsidR="00187A5F" w:rsidRPr="00187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государственного университета им. М. Козыбаева</w:t>
      </w:r>
    </w:p>
    <w:p w:rsidR="006041D9" w:rsidRPr="009520E9" w:rsidRDefault="006041D9" w:rsidP="006041D9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</w:p>
    <w:p w:rsidR="006041D9" w:rsidRPr="009520E9" w:rsidRDefault="006041D9" w:rsidP="006041D9">
      <w:pPr>
        <w:shd w:val="clear" w:color="auto" w:fill="FFFFFF"/>
        <w:ind w:firstLine="720"/>
        <w:rPr>
          <w:rFonts w:ascii="Times New Roman" w:hAnsi="Times New Roman" w:cs="Times New Roman"/>
          <w:sz w:val="44"/>
          <w:szCs w:val="44"/>
        </w:rPr>
      </w:pPr>
      <w:r w:rsidRPr="009520E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Слагаемые успеха</w:t>
      </w:r>
    </w:p>
    <w:p w:rsidR="006041D9" w:rsidRPr="006041D9" w:rsidRDefault="006041D9" w:rsidP="006041D9">
      <w:pPr>
        <w:shd w:val="clear" w:color="auto" w:fill="FFFFFF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041D9" w:rsidRPr="009520E9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Человек с активной жизненной позицией, Педагог с большой бук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вы, любящая и любимая жена, мама и бабушка. Так отзываются о </w:t>
      </w:r>
      <w:proofErr w:type="spellStart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Газизе</w:t>
      </w:r>
      <w:proofErr w:type="spellEnd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Каиржановне</w:t>
      </w:r>
      <w:proofErr w:type="spellEnd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Кожагуловой</w:t>
      </w:r>
      <w:proofErr w:type="spellEnd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те, кто с ней знаком. Завтра эта прекрасная женщина и пре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подаватель кафедры </w:t>
      </w:r>
      <w:proofErr w:type="spellStart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журиалистики</w:t>
      </w:r>
      <w:proofErr w:type="spellEnd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СКГУ им.</w:t>
      </w:r>
      <w:r w:rsidR="00187A5F" w:rsidRPr="001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 w:rsidR="00187A5F" w:rsidRPr="00492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отметит 60</w:t>
      </w:r>
      <w:r w:rsidR="00187A5F" w:rsidRPr="00492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-летний юбилей.</w:t>
      </w:r>
    </w:p>
    <w:p w:rsidR="006041D9" w:rsidRPr="009520E9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Она не скрывает своего возраста. Для своих родных, близких и студен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она всегда молода, полна энергии и жизнелюбия. Эти качества более 40 лет назад привели молодую девушку по имени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педагогику. С тех пор любимая работа не просто прино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удовольствие и радость, она заря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жает ее, дает силы и знания.</w:t>
      </w:r>
    </w:p>
    <w:p w:rsidR="006041D9" w:rsidRPr="009520E9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день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дарит нам, студентам кафедры жур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налистики, любовь и доброту, делит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знаниями. Она находится в посто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янном поиске, труде, и мы гордимся тем, что судьба свела нас с этим заме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чательным педагогом. Чтобы стать специалистом такого уровня, давать прочные и глубокие знания сотням студентов, потребовалось немало упорного труда.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учитель от Бога, - рассказывают о сво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педагоге студенты кафедры жур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налистики Северо-Казахстанского государственного университета им. М.</w:t>
      </w:r>
      <w:r w:rsidR="00187A5F" w:rsidRPr="00492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6041D9" w:rsidRPr="009520E9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рассказывают, что каждое занятие у этого педагога - погружение в мир удивительных знаний. Она ис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пользует как традиционные методы и приемы обучения, так и современные технологии, уделяя должное внима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профессиональной подготовке, научной организации учебного про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цесса. На ее занятиях особый климат, атмосфера доверия, искренности и симпатии в отношениях с обучаемы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И это взаимно.</w:t>
      </w:r>
    </w:p>
    <w:p w:rsidR="006041D9" w:rsidRPr="009520E9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тем как влиться в большую университетскую семью,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руководила кафедрой Ассамблеи народа Казахстана и вела языковую подготовку курсантов в воен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институте Национальной гвардии Республики Казахстан. Она внесла большой вклад в дело обучения и вос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питания будущих офицеров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Нацгвардии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Казахстана. Ее многолетний опыт работы в военном вузе пригодился и в деле подготовки будущих журналис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Профессор кафедры журналис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СКГУ им. М.</w:t>
      </w:r>
      <w:r w:rsidR="00187A5F" w:rsidRPr="00187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кандидат филологических наук, профессор, член-корреспондент Академии педа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гогических наук Казахстана, специа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 с огромным опытом работы гор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 носит звание «Отличник образова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Республики Казахстан». Теме вос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питания и обучения молодого поколе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она посвятила много воспитатель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мероприятий, написала около 140 статей, которые опубликованы в оте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чественных и зарубежных изданиях. Ею изданы три монографии, 12 учеб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учебно-методических пособий в помощь студентам и курсантам. На протяжении всей своей деятельности участвует в общественной жизни стра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вдохновляет своей активной жиз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ненной позицией молодежь. Это чело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наделенный эрудированностью, простотой в общении, открытостью, готовностью прийти на помощь. Она всегда приветлива, энергична и доб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рожелательна. Вместе с тем коллеги, которые хорошо знают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Газизу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Каиржановну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которые трудились с ней, гово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рят, что она требовательна к себе и студентам. Многолетний опыт, масте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рство и высокая гражданская позиция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Газизы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Каиржановны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являются духов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ориентиром для многих препода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вателей. Лидерские качества, высо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этика общения, принципиаль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увлеченность своим делом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слагаемые ее успеха. Это ищу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щий, неутомимый человек и в то же время любящая мама дочери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Асем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сына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Асета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. Добрая и заботливая ба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бушка для внуков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Асанали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Амирали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Алана,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Карима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жановна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радушная хозяйка гостеп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риимного дома.</w:t>
      </w:r>
    </w:p>
    <w:p w:rsidR="006041D9" w:rsidRPr="00187A5F" w:rsidRDefault="006041D9" w:rsidP="00187A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Поздравляя с 60-летним юбилеем, коллеги и студенты желают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Газизе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Каиржановне</w:t>
      </w:r>
      <w:proofErr w:type="spellEnd"/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ее педагогичес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талант, доброта и душевная щед</w:t>
      </w:r>
      <w:r w:rsidRPr="00952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рость еще долго оставались маяком для молодого поколения, примером для подражания. Здоровья, большого человеческого счастья и земных благ! </w:t>
      </w:r>
    </w:p>
    <w:p w:rsidR="006041D9" w:rsidRPr="009520E9" w:rsidRDefault="006041D9" w:rsidP="006041D9">
      <w:pPr>
        <w:shd w:val="clear" w:color="auto" w:fill="FFFFFF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041D9" w:rsidRPr="009520E9" w:rsidRDefault="006041D9" w:rsidP="006041D9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1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Северный </w:t>
      </w:r>
      <w:proofErr w:type="spellStart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Каахстан</w:t>
      </w:r>
      <w:proofErr w:type="spellEnd"/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187A5F" w:rsidRPr="001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187A5F" w:rsidRPr="001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2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- 7 апреля</w:t>
      </w:r>
    </w:p>
    <w:p w:rsidR="00BC1DEF" w:rsidRPr="00BC1DEF" w:rsidRDefault="00BC1DEF" w:rsidP="00BC1DEF">
      <w:pPr>
        <w:pStyle w:val="Style17"/>
        <w:widowControl/>
        <w:rPr>
          <w:rStyle w:val="FontStyle24"/>
          <w:rFonts w:ascii="Times New Roman" w:hAnsi="Times New Roman" w:cs="Times New Roman"/>
          <w:sz w:val="24"/>
          <w:szCs w:val="24"/>
          <w:lang w:val="kk-KZ" w:eastAsia="en-US"/>
        </w:rPr>
      </w:pPr>
    </w:p>
    <w:p w:rsidR="003029CE" w:rsidRPr="00187A5F" w:rsidRDefault="003029CE">
      <w:pPr>
        <w:rPr>
          <w:rFonts w:ascii="Times New Roman" w:hAnsi="Times New Roman" w:cs="Times New Roman"/>
          <w:sz w:val="24"/>
          <w:szCs w:val="24"/>
        </w:rPr>
      </w:pPr>
    </w:p>
    <w:sectPr w:rsidR="003029CE" w:rsidRPr="00187A5F" w:rsidSect="00187A5F">
      <w:pgSz w:w="11909" w:h="16834"/>
      <w:pgMar w:top="568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187A5F"/>
    <w:rsid w:val="003029CE"/>
    <w:rsid w:val="00492498"/>
    <w:rsid w:val="006041D9"/>
    <w:rsid w:val="008101EE"/>
    <w:rsid w:val="009C5E68"/>
    <w:rsid w:val="00A11660"/>
    <w:rsid w:val="00B21E0C"/>
    <w:rsid w:val="00BC1DEF"/>
    <w:rsid w:val="00D2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4</cp:revision>
  <dcterms:created xsi:type="dcterms:W3CDTF">2018-04-09T05:21:00Z</dcterms:created>
  <dcterms:modified xsi:type="dcterms:W3CDTF">2018-04-09T05:26:00Z</dcterms:modified>
</cp:coreProperties>
</file>