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B6DDE8" w:themeColor="accent5" w:themeTint="66"/>
  <w:body>
    <w:p w:rsidR="001B7E7F" w:rsidRDefault="001B7E7F" w:rsidP="001B7E7F">
      <w:pPr>
        <w:rPr>
          <w:b/>
          <w:color w:val="0070C0"/>
          <w:spacing w:val="-1"/>
          <w:sz w:val="26"/>
          <w:szCs w:val="26"/>
          <w:lang w:val="en-US"/>
        </w:rPr>
      </w:pPr>
    </w:p>
    <w:p w:rsidR="000615AB" w:rsidRPr="00DC3F02" w:rsidRDefault="000615AB" w:rsidP="001B7E7F">
      <w:pPr>
        <w:tabs>
          <w:tab w:val="left" w:pos="1985"/>
        </w:tabs>
        <w:ind w:left="2127"/>
        <w:jc w:val="center"/>
        <w:rPr>
          <w:b/>
          <w:color w:val="0070C0"/>
          <w:spacing w:val="-1"/>
          <w:sz w:val="26"/>
          <w:szCs w:val="26"/>
        </w:rPr>
      </w:pPr>
      <w:r w:rsidRPr="00DC3F02">
        <w:rPr>
          <w:b/>
          <w:color w:val="0070C0"/>
          <w:spacing w:val="-1"/>
          <w:sz w:val="26"/>
          <w:szCs w:val="26"/>
          <w:lang w:val="kk-KZ"/>
        </w:rPr>
        <w:t>Триумф и драма художника</w:t>
      </w:r>
    </w:p>
    <w:p w:rsidR="000615AB" w:rsidRPr="00DC3F02" w:rsidRDefault="001B7E7F" w:rsidP="001B7E7F">
      <w:pPr>
        <w:tabs>
          <w:tab w:val="left" w:pos="1985"/>
        </w:tabs>
        <w:ind w:left="2127"/>
        <w:rPr>
          <w:b/>
          <w:color w:val="0070C0"/>
          <w:spacing w:val="-1"/>
          <w:sz w:val="26"/>
          <w:szCs w:val="26"/>
          <w:lang w:val="kk-KZ"/>
        </w:rPr>
      </w:pPr>
      <w:r>
        <w:rPr>
          <w:b/>
          <w:noProof/>
          <w:color w:val="0070C0"/>
          <w:spacing w:val="-1"/>
          <w:sz w:val="26"/>
          <w:szCs w:val="26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4698365</wp:posOffset>
            </wp:positionH>
            <wp:positionV relativeFrom="paragraph">
              <wp:posOffset>-612775</wp:posOffset>
            </wp:positionV>
            <wp:extent cx="1334135" cy="973455"/>
            <wp:effectExtent l="19050" t="0" r="0" b="0"/>
            <wp:wrapTight wrapText="bothSides">
              <wp:wrapPolygon edited="0">
                <wp:start x="1234" y="0"/>
                <wp:lineTo x="-308" y="2959"/>
                <wp:lineTo x="0" y="20290"/>
                <wp:lineTo x="925" y="21135"/>
                <wp:lineTo x="1234" y="21135"/>
                <wp:lineTo x="20048" y="21135"/>
                <wp:lineTo x="20356" y="21135"/>
                <wp:lineTo x="21281" y="20290"/>
                <wp:lineTo x="21590" y="16908"/>
                <wp:lineTo x="21590" y="2959"/>
                <wp:lineTo x="20973" y="423"/>
                <wp:lineTo x="20048" y="0"/>
                <wp:lineTo x="1234" y="0"/>
              </wp:wrapPolygon>
            </wp:wrapTight>
            <wp:docPr id="7" name="Рисунок 1" descr="http://karabalyk.kostanay.gov.kz/gosudarstvennye-uslugi/arkhiv/%D0%BB%D0%BE%D0%B3%D0%BE%D1%82%D0%B8%D0%BF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arabalyk.kostanay.gov.kz/gosudarstvennye-uslugi/arkhiv/%D0%BB%D0%BE%D0%B3%D0%BE%D1%82%D0%B8%D0%BFu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135" cy="9734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0615AB" w:rsidRPr="00DC3F02">
        <w:rPr>
          <w:b/>
          <w:color w:val="0070C0"/>
          <w:spacing w:val="-1"/>
          <w:sz w:val="26"/>
          <w:szCs w:val="26"/>
          <w:lang w:val="kk-KZ"/>
        </w:rPr>
        <w:t xml:space="preserve"> / </w:t>
      </w:r>
      <w:r w:rsidR="000615AB" w:rsidRPr="00DC3F02">
        <w:rPr>
          <w:b/>
          <w:color w:val="0070C0"/>
          <w:spacing w:val="-1"/>
          <w:sz w:val="26"/>
          <w:szCs w:val="26"/>
        </w:rPr>
        <w:t>Библиографический обзор литературы к</w:t>
      </w:r>
      <w:r w:rsidR="000615AB" w:rsidRPr="00DC3F02">
        <w:rPr>
          <w:b/>
          <w:color w:val="0070C0"/>
          <w:spacing w:val="-1"/>
          <w:sz w:val="26"/>
          <w:szCs w:val="26"/>
          <w:lang w:val="kk-KZ"/>
        </w:rPr>
        <w:t xml:space="preserve"> 120-летию со дня рождения М.Ауэзова/</w:t>
      </w:r>
    </w:p>
    <w:p w:rsidR="00DD24EC" w:rsidRPr="00A836D7" w:rsidRDefault="00DD24EC" w:rsidP="001B7E7F">
      <w:pPr>
        <w:ind w:left="993"/>
        <w:rPr>
          <w:b/>
          <w:color w:val="000000"/>
          <w:spacing w:val="-1"/>
          <w:sz w:val="24"/>
          <w:szCs w:val="24"/>
          <w:lang w:val="kk-KZ"/>
        </w:rPr>
      </w:pPr>
    </w:p>
    <w:p w:rsidR="00DD24EC" w:rsidRPr="00DC3F02" w:rsidRDefault="001B7E7F" w:rsidP="00365AAB">
      <w:pPr>
        <w:pStyle w:val="a6"/>
        <w:spacing w:before="0" w:beforeAutospacing="0" w:after="0" w:afterAutospacing="0"/>
        <w:ind w:left="4820" w:firstLine="220"/>
        <w:jc w:val="both"/>
        <w:rPr>
          <w:b/>
          <w:i/>
          <w:color w:val="17365D" w:themeColor="text2" w:themeShade="BF"/>
        </w:rPr>
      </w:pPr>
      <w:r w:rsidRPr="001B7E7F">
        <w:rPr>
          <w:b/>
          <w:i/>
          <w:color w:val="17365D" w:themeColor="text2" w:themeShade="BF"/>
        </w:rPr>
        <w:t xml:space="preserve">     </w:t>
      </w:r>
      <w:r w:rsidR="00A836D7" w:rsidRPr="00DC3F02">
        <w:rPr>
          <w:b/>
          <w:i/>
          <w:color w:val="17365D" w:themeColor="text2" w:themeShade="BF"/>
        </w:rPr>
        <w:t>«Твои бессмертные труды ставят тебя в ряд лучших предста</w:t>
      </w:r>
      <w:r w:rsidR="00DD24EC" w:rsidRPr="00DC3F02">
        <w:rPr>
          <w:b/>
          <w:i/>
          <w:color w:val="17365D" w:themeColor="text2" w:themeShade="BF"/>
        </w:rPr>
        <w:t xml:space="preserve">вителей мировой </w:t>
      </w:r>
      <w:r>
        <w:rPr>
          <w:b/>
          <w:i/>
          <w:noProof/>
          <w:color w:val="17365D" w:themeColor="text2" w:themeShade="BF"/>
        </w:rPr>
        <w:drawing>
          <wp:anchor distT="0" distB="0" distL="114300" distR="114300" simplePos="0" relativeHeight="251659264" behindDoc="1" locked="0" layoutInCell="1" allowOverlap="0">
            <wp:simplePos x="0" y="0"/>
            <wp:positionH relativeFrom="column">
              <wp:posOffset>50165</wp:posOffset>
            </wp:positionH>
            <wp:positionV relativeFrom="line">
              <wp:posOffset>-423545</wp:posOffset>
            </wp:positionV>
            <wp:extent cx="1023620" cy="1533525"/>
            <wp:effectExtent l="133350" t="38100" r="62230" b="66675"/>
            <wp:wrapTight wrapText="bothSides">
              <wp:wrapPolygon edited="0">
                <wp:start x="804" y="-537"/>
                <wp:lineTo x="-1206" y="537"/>
                <wp:lineTo x="-2814" y="2147"/>
                <wp:lineTo x="-2010" y="20929"/>
                <wp:lineTo x="402" y="22539"/>
                <wp:lineTo x="804" y="22539"/>
                <wp:lineTo x="18893" y="22539"/>
                <wp:lineTo x="19295" y="22539"/>
                <wp:lineTo x="21707" y="21198"/>
                <wp:lineTo x="21707" y="20929"/>
                <wp:lineTo x="22109" y="20929"/>
                <wp:lineTo x="22511" y="17441"/>
                <wp:lineTo x="22511" y="3757"/>
                <wp:lineTo x="22913" y="2683"/>
                <wp:lineTo x="20903" y="537"/>
                <wp:lineTo x="18893" y="-537"/>
                <wp:lineTo x="804" y="-537"/>
              </wp:wrapPolygon>
            </wp:wrapTight>
            <wp:docPr id="1" name="Рисунок 2" descr="Описание: http://konesh.ru/imgs/jizne-i-tvorchestvo-muhtara-auezova/42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http://konesh.ru/imgs/jizne-i-tvorchestvo-muhtara-auezova/426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620" cy="15335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DD24EC" w:rsidRPr="00DC3F02">
        <w:rPr>
          <w:b/>
          <w:i/>
          <w:color w:val="17365D" w:themeColor="text2" w:themeShade="BF"/>
        </w:rPr>
        <w:t>художественной прозы. Я счастлив, что имею честь быть твоим современником</w:t>
      </w:r>
    </w:p>
    <w:p w:rsidR="00DD24EC" w:rsidRPr="00DC3F02" w:rsidRDefault="00DD24EC" w:rsidP="00DC3F02">
      <w:pPr>
        <w:pStyle w:val="a6"/>
        <w:spacing w:before="0" w:beforeAutospacing="0" w:after="0" w:afterAutospacing="0"/>
        <w:ind w:left="4820"/>
        <w:jc w:val="both"/>
        <w:rPr>
          <w:b/>
          <w:i/>
          <w:color w:val="17365D" w:themeColor="text2" w:themeShade="BF"/>
        </w:rPr>
      </w:pPr>
      <w:r w:rsidRPr="00DC3F02">
        <w:rPr>
          <w:b/>
          <w:i/>
          <w:color w:val="17365D" w:themeColor="text2" w:themeShade="BF"/>
        </w:rPr>
        <w:t>и соотечественником»</w:t>
      </w:r>
    </w:p>
    <w:p w:rsidR="00DD24EC" w:rsidRPr="00DC3F02" w:rsidRDefault="00DD24EC" w:rsidP="00A836D7">
      <w:pPr>
        <w:pStyle w:val="a6"/>
        <w:spacing w:before="0" w:beforeAutospacing="0" w:after="0" w:afterAutospacing="0"/>
        <w:ind w:firstLine="720"/>
        <w:jc w:val="right"/>
        <w:rPr>
          <w:color w:val="17365D" w:themeColor="text2" w:themeShade="BF"/>
          <w:sz w:val="20"/>
          <w:szCs w:val="20"/>
        </w:rPr>
      </w:pPr>
      <w:r w:rsidRPr="00DC3F02">
        <w:rPr>
          <w:color w:val="17365D" w:themeColor="text2" w:themeShade="BF"/>
          <w:sz w:val="20"/>
          <w:szCs w:val="20"/>
        </w:rPr>
        <w:t>Вс. Иванов</w:t>
      </w:r>
    </w:p>
    <w:p w:rsidR="000615AB" w:rsidRPr="00DC3F02" w:rsidRDefault="000615AB" w:rsidP="00A836D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both"/>
        <w:rPr>
          <w:rFonts w:eastAsia="Times New Roman"/>
          <w:lang w:val="kk-KZ"/>
        </w:rPr>
      </w:pPr>
    </w:p>
    <w:p w:rsidR="000615AB" w:rsidRPr="00A836D7" w:rsidRDefault="00DC3F02" w:rsidP="00A836D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both"/>
        <w:rPr>
          <w:rFonts w:eastAsia="Times New Roman"/>
          <w:sz w:val="24"/>
          <w:szCs w:val="24"/>
          <w:lang w:val="kk-KZ"/>
        </w:rPr>
      </w:pPr>
      <w:r>
        <w:rPr>
          <w:rFonts w:eastAsia="Times New Roman"/>
          <w:color w:val="000000"/>
          <w:sz w:val="24"/>
          <w:szCs w:val="24"/>
        </w:rPr>
        <w:tab/>
      </w:r>
      <w:r w:rsidR="000615AB" w:rsidRPr="00A836D7">
        <w:rPr>
          <w:rFonts w:eastAsia="Times New Roman"/>
          <w:color w:val="000000"/>
          <w:sz w:val="24"/>
          <w:szCs w:val="24"/>
        </w:rPr>
        <w:t>М. О. Ауэзов - писатель с мировым именем, уроженец казахской степи своими бессмертными произведениями золотыми буквами вписал в мировую историю художественную летопись своего народа.</w:t>
      </w:r>
    </w:p>
    <w:p w:rsidR="000615AB" w:rsidRPr="00A836D7" w:rsidRDefault="00DC3F02" w:rsidP="00A836D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ab/>
      </w:r>
      <w:r w:rsidR="000615AB" w:rsidRPr="00A836D7">
        <w:rPr>
          <w:rFonts w:eastAsia="Times New Roman"/>
          <w:sz w:val="24"/>
          <w:szCs w:val="24"/>
        </w:rPr>
        <w:t>Мухтар</w:t>
      </w:r>
      <w:r w:rsidR="00AC4DD7" w:rsidRPr="00AC4DD7">
        <w:rPr>
          <w:rFonts w:eastAsia="Times New Roman"/>
          <w:sz w:val="24"/>
          <w:szCs w:val="24"/>
        </w:rPr>
        <w:t xml:space="preserve"> </w:t>
      </w:r>
      <w:proofErr w:type="spellStart"/>
      <w:r w:rsidR="000615AB" w:rsidRPr="00A836D7">
        <w:rPr>
          <w:rFonts w:eastAsia="Times New Roman"/>
          <w:sz w:val="24"/>
          <w:szCs w:val="24"/>
        </w:rPr>
        <w:t>Омарханович</w:t>
      </w:r>
      <w:proofErr w:type="spellEnd"/>
      <w:r w:rsidR="00AC4DD7" w:rsidRPr="00AC4DD7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Ауэзов родился 28 сентября 1897  года в</w:t>
      </w:r>
      <w:r w:rsidR="000615AB" w:rsidRPr="00A836D7">
        <w:rPr>
          <w:rFonts w:eastAsia="Times New Roman"/>
          <w:sz w:val="24"/>
          <w:szCs w:val="24"/>
        </w:rPr>
        <w:t xml:space="preserve"> урочище</w:t>
      </w:r>
      <w:r w:rsidR="00AC4DD7" w:rsidRPr="00AC4DD7">
        <w:rPr>
          <w:rFonts w:eastAsia="Times New Roman"/>
          <w:sz w:val="24"/>
          <w:szCs w:val="24"/>
        </w:rPr>
        <w:t xml:space="preserve"> </w:t>
      </w:r>
      <w:proofErr w:type="spellStart"/>
      <w:r w:rsidR="000615AB" w:rsidRPr="00A836D7">
        <w:rPr>
          <w:rFonts w:eastAsia="Times New Roman"/>
          <w:sz w:val="24"/>
          <w:szCs w:val="24"/>
        </w:rPr>
        <w:t>Чингизтау</w:t>
      </w:r>
      <w:proofErr w:type="spellEnd"/>
      <w:r w:rsidR="00AC4DD7" w:rsidRPr="00AC4DD7">
        <w:rPr>
          <w:rFonts w:eastAsia="Times New Roman"/>
          <w:sz w:val="24"/>
          <w:szCs w:val="24"/>
        </w:rPr>
        <w:t xml:space="preserve"> </w:t>
      </w:r>
      <w:proofErr w:type="spellStart"/>
      <w:r w:rsidR="000615AB" w:rsidRPr="00A836D7">
        <w:rPr>
          <w:rFonts w:eastAsia="Times New Roman"/>
          <w:sz w:val="24"/>
          <w:szCs w:val="24"/>
        </w:rPr>
        <w:t>Абаевского</w:t>
      </w:r>
      <w:proofErr w:type="spellEnd"/>
      <w:r w:rsidR="000615AB" w:rsidRPr="00A836D7">
        <w:rPr>
          <w:rFonts w:eastAsia="Times New Roman"/>
          <w:sz w:val="24"/>
          <w:szCs w:val="24"/>
        </w:rPr>
        <w:t xml:space="preserve"> района Се</w:t>
      </w:r>
      <w:r>
        <w:rPr>
          <w:rFonts w:eastAsia="Times New Roman"/>
          <w:sz w:val="24"/>
          <w:szCs w:val="24"/>
        </w:rPr>
        <w:t xml:space="preserve">мипалатинской области.  Будущий писатель </w:t>
      </w:r>
      <w:r w:rsidR="000615AB" w:rsidRPr="00A836D7">
        <w:rPr>
          <w:rFonts w:eastAsia="Times New Roman"/>
          <w:sz w:val="24"/>
          <w:szCs w:val="24"/>
        </w:rPr>
        <w:t>рос</w:t>
      </w:r>
      <w:r w:rsidR="00AC4DD7" w:rsidRPr="001B7E7F">
        <w:rPr>
          <w:rFonts w:eastAsia="Times New Roman"/>
          <w:sz w:val="24"/>
          <w:szCs w:val="24"/>
        </w:rPr>
        <w:t xml:space="preserve"> </w:t>
      </w:r>
      <w:r w:rsidR="000615AB" w:rsidRPr="00A836D7">
        <w:rPr>
          <w:rFonts w:eastAsia="Times New Roman"/>
          <w:sz w:val="24"/>
          <w:szCs w:val="24"/>
        </w:rPr>
        <w:t>под духовным влиян</w:t>
      </w:r>
      <w:r>
        <w:rPr>
          <w:rFonts w:eastAsia="Times New Roman"/>
          <w:sz w:val="24"/>
          <w:szCs w:val="24"/>
        </w:rPr>
        <w:t xml:space="preserve">ием Абая. Отец </w:t>
      </w:r>
      <w:proofErr w:type="spellStart"/>
      <w:r>
        <w:rPr>
          <w:rFonts w:eastAsia="Times New Roman"/>
          <w:sz w:val="24"/>
          <w:szCs w:val="24"/>
        </w:rPr>
        <w:t>Омархан</w:t>
      </w:r>
      <w:proofErr w:type="spellEnd"/>
      <w:r>
        <w:rPr>
          <w:rFonts w:eastAsia="Times New Roman"/>
          <w:sz w:val="24"/>
          <w:szCs w:val="24"/>
        </w:rPr>
        <w:t xml:space="preserve">  и дед </w:t>
      </w:r>
      <w:proofErr w:type="spellStart"/>
      <w:r w:rsidR="00365AAB">
        <w:rPr>
          <w:rFonts w:eastAsia="Times New Roman"/>
          <w:sz w:val="24"/>
          <w:szCs w:val="24"/>
        </w:rPr>
        <w:t>Ауэ</w:t>
      </w:r>
      <w:r>
        <w:rPr>
          <w:rFonts w:eastAsia="Times New Roman"/>
          <w:sz w:val="24"/>
          <w:szCs w:val="24"/>
        </w:rPr>
        <w:t>з</w:t>
      </w:r>
      <w:proofErr w:type="spellEnd"/>
      <w:r>
        <w:rPr>
          <w:rFonts w:eastAsia="Times New Roman"/>
          <w:sz w:val="24"/>
          <w:szCs w:val="24"/>
        </w:rPr>
        <w:t xml:space="preserve">  – люди</w:t>
      </w:r>
      <w:r w:rsidR="000615AB" w:rsidRPr="00A836D7">
        <w:rPr>
          <w:rFonts w:eastAsia="Times New Roman"/>
          <w:sz w:val="24"/>
          <w:szCs w:val="24"/>
        </w:rPr>
        <w:t xml:space="preserve"> культурные,</w:t>
      </w:r>
      <w:r w:rsidR="00AC4DD7" w:rsidRPr="00AC4DD7">
        <w:rPr>
          <w:rFonts w:eastAsia="Times New Roman"/>
          <w:sz w:val="24"/>
          <w:szCs w:val="24"/>
        </w:rPr>
        <w:t xml:space="preserve"> </w:t>
      </w:r>
      <w:r w:rsidR="000615AB" w:rsidRPr="00A836D7">
        <w:rPr>
          <w:rFonts w:eastAsia="Times New Roman"/>
          <w:sz w:val="24"/>
          <w:szCs w:val="24"/>
        </w:rPr>
        <w:t>высоко чтили великого поэта, соседа и друга семьи.</w:t>
      </w:r>
    </w:p>
    <w:p w:rsidR="000615AB" w:rsidRPr="00A836D7" w:rsidRDefault="00DC3F02" w:rsidP="00A836D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Много сил воспитанию внука отдавал дед </w:t>
      </w:r>
      <w:proofErr w:type="spellStart"/>
      <w:r>
        <w:rPr>
          <w:rFonts w:eastAsia="Times New Roman"/>
          <w:sz w:val="24"/>
          <w:szCs w:val="24"/>
        </w:rPr>
        <w:t>Ауэз</w:t>
      </w:r>
      <w:proofErr w:type="spellEnd"/>
      <w:r>
        <w:rPr>
          <w:rFonts w:eastAsia="Times New Roman"/>
          <w:sz w:val="24"/>
          <w:szCs w:val="24"/>
        </w:rPr>
        <w:t>. Он был</w:t>
      </w:r>
      <w:r w:rsidR="000615AB" w:rsidRPr="00A836D7">
        <w:rPr>
          <w:rFonts w:eastAsia="Times New Roman"/>
          <w:sz w:val="24"/>
          <w:szCs w:val="24"/>
        </w:rPr>
        <w:t xml:space="preserve"> неистощимым</w:t>
      </w:r>
      <w:r w:rsidR="00AC4DD7" w:rsidRPr="00AC4DD7">
        <w:rPr>
          <w:rFonts w:eastAsia="Times New Roman"/>
          <w:sz w:val="24"/>
          <w:szCs w:val="24"/>
        </w:rPr>
        <w:t xml:space="preserve"> </w:t>
      </w:r>
      <w:r w:rsidR="000615AB" w:rsidRPr="00A836D7">
        <w:rPr>
          <w:rFonts w:eastAsia="Times New Roman"/>
          <w:sz w:val="24"/>
          <w:szCs w:val="24"/>
        </w:rPr>
        <w:t>рассказчиком народных ск</w:t>
      </w:r>
      <w:r>
        <w:rPr>
          <w:rFonts w:eastAsia="Times New Roman"/>
          <w:sz w:val="24"/>
          <w:szCs w:val="24"/>
        </w:rPr>
        <w:t xml:space="preserve">азаний, учил внука грамоте, он же привил </w:t>
      </w:r>
      <w:proofErr w:type="spellStart"/>
      <w:r w:rsidR="000615AB" w:rsidRPr="00A836D7">
        <w:rPr>
          <w:rFonts w:eastAsia="Times New Roman"/>
          <w:sz w:val="24"/>
          <w:szCs w:val="24"/>
        </w:rPr>
        <w:t>Мухтару</w:t>
      </w:r>
      <w:proofErr w:type="spellEnd"/>
      <w:r w:rsidR="00AC4DD7" w:rsidRPr="00AC4DD7">
        <w:rPr>
          <w:rFonts w:eastAsia="Times New Roman"/>
          <w:sz w:val="24"/>
          <w:szCs w:val="24"/>
        </w:rPr>
        <w:t xml:space="preserve"> </w:t>
      </w:r>
      <w:r w:rsidR="000615AB" w:rsidRPr="00A836D7">
        <w:rPr>
          <w:rFonts w:eastAsia="Times New Roman"/>
          <w:sz w:val="24"/>
          <w:szCs w:val="24"/>
        </w:rPr>
        <w:t>любовь к литературе, к поэзии Абая.</w:t>
      </w:r>
    </w:p>
    <w:p w:rsidR="000615AB" w:rsidRPr="00A836D7" w:rsidRDefault="000615AB" w:rsidP="00A836D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both"/>
        <w:rPr>
          <w:rFonts w:eastAsia="Times New Roman"/>
          <w:sz w:val="24"/>
          <w:szCs w:val="24"/>
        </w:rPr>
      </w:pPr>
      <w:r w:rsidRPr="00A836D7">
        <w:rPr>
          <w:rFonts w:eastAsia="Times New Roman"/>
          <w:sz w:val="24"/>
          <w:szCs w:val="24"/>
        </w:rPr>
        <w:t>Сначала Мухтар учился в род</w:t>
      </w:r>
      <w:r w:rsidR="00DC3F02">
        <w:rPr>
          <w:rFonts w:eastAsia="Times New Roman"/>
          <w:sz w:val="24"/>
          <w:szCs w:val="24"/>
        </w:rPr>
        <w:t>ном ауле, затем в мусульманском</w:t>
      </w:r>
      <w:r w:rsidRPr="00A836D7">
        <w:rPr>
          <w:rFonts w:eastAsia="Times New Roman"/>
          <w:sz w:val="24"/>
          <w:szCs w:val="24"/>
        </w:rPr>
        <w:t xml:space="preserve"> медресе  в</w:t>
      </w:r>
      <w:r w:rsidR="00AC4DD7" w:rsidRPr="00AC4DD7">
        <w:rPr>
          <w:rFonts w:eastAsia="Times New Roman"/>
          <w:sz w:val="24"/>
          <w:szCs w:val="24"/>
        </w:rPr>
        <w:t xml:space="preserve"> </w:t>
      </w:r>
      <w:r w:rsidR="00DC3F02">
        <w:rPr>
          <w:rFonts w:eastAsia="Times New Roman"/>
          <w:sz w:val="24"/>
          <w:szCs w:val="24"/>
        </w:rPr>
        <w:t>Семипалатинске. Но уже в одиннадцатилетнем возрасте он перешёл</w:t>
      </w:r>
      <w:r w:rsidRPr="00A836D7">
        <w:rPr>
          <w:rFonts w:eastAsia="Times New Roman"/>
          <w:sz w:val="24"/>
          <w:szCs w:val="24"/>
        </w:rPr>
        <w:t xml:space="preserve"> в</w:t>
      </w:r>
      <w:r w:rsidR="00AC4DD7" w:rsidRPr="00AC4DD7">
        <w:rPr>
          <w:rFonts w:eastAsia="Times New Roman"/>
          <w:sz w:val="24"/>
          <w:szCs w:val="24"/>
        </w:rPr>
        <w:t xml:space="preserve"> </w:t>
      </w:r>
      <w:r w:rsidR="00DC3F02">
        <w:rPr>
          <w:rFonts w:eastAsia="Times New Roman"/>
          <w:sz w:val="24"/>
          <w:szCs w:val="24"/>
        </w:rPr>
        <w:t>пятиклассное городское училище. Мухтар учился на «отлично». Он</w:t>
      </w:r>
      <w:r w:rsidRPr="00A836D7">
        <w:rPr>
          <w:rFonts w:eastAsia="Times New Roman"/>
          <w:sz w:val="24"/>
          <w:szCs w:val="24"/>
        </w:rPr>
        <w:t xml:space="preserve"> был</w:t>
      </w:r>
      <w:r w:rsidR="00AC4DD7" w:rsidRPr="00AC4DD7">
        <w:rPr>
          <w:rFonts w:eastAsia="Times New Roman"/>
          <w:sz w:val="24"/>
          <w:szCs w:val="24"/>
        </w:rPr>
        <w:t xml:space="preserve"> </w:t>
      </w:r>
      <w:r w:rsidRPr="00A836D7">
        <w:rPr>
          <w:rFonts w:eastAsia="Times New Roman"/>
          <w:sz w:val="24"/>
          <w:szCs w:val="24"/>
        </w:rPr>
        <w:t>исключительно приле</w:t>
      </w:r>
      <w:r w:rsidR="00DC3F02">
        <w:rPr>
          <w:rFonts w:eastAsia="Times New Roman"/>
          <w:sz w:val="24"/>
          <w:szCs w:val="24"/>
        </w:rPr>
        <w:t xml:space="preserve">жен, любознателен, пользовался уважением </w:t>
      </w:r>
      <w:r w:rsidRPr="00A836D7">
        <w:rPr>
          <w:rFonts w:eastAsia="Times New Roman"/>
          <w:sz w:val="24"/>
          <w:szCs w:val="24"/>
        </w:rPr>
        <w:t>одноклассников</w:t>
      </w:r>
      <w:r w:rsidR="00AC4DD7" w:rsidRPr="00AC4DD7">
        <w:rPr>
          <w:rFonts w:eastAsia="Times New Roman"/>
          <w:sz w:val="24"/>
          <w:szCs w:val="24"/>
        </w:rPr>
        <w:t xml:space="preserve"> </w:t>
      </w:r>
      <w:r w:rsidRPr="00A836D7">
        <w:rPr>
          <w:rFonts w:eastAsia="Times New Roman"/>
          <w:sz w:val="24"/>
          <w:szCs w:val="24"/>
        </w:rPr>
        <w:t>и учителей.</w:t>
      </w:r>
    </w:p>
    <w:p w:rsidR="000615AB" w:rsidRPr="00DC3F02" w:rsidRDefault="000615AB" w:rsidP="004A2F0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both"/>
        <w:rPr>
          <w:rFonts w:eastAsia="Times New Roman"/>
          <w:sz w:val="24"/>
          <w:szCs w:val="24"/>
        </w:rPr>
      </w:pPr>
      <w:r w:rsidRPr="00A836D7">
        <w:rPr>
          <w:rFonts w:eastAsia="Times New Roman"/>
          <w:sz w:val="24"/>
          <w:szCs w:val="24"/>
        </w:rPr>
        <w:t xml:space="preserve">      П</w:t>
      </w:r>
      <w:r w:rsidR="00DC3F02">
        <w:rPr>
          <w:rFonts w:eastAsia="Times New Roman"/>
          <w:sz w:val="24"/>
          <w:szCs w:val="24"/>
        </w:rPr>
        <w:t>осле окончания городского училища (1915)  М. Ауэзов поступил</w:t>
      </w:r>
      <w:r w:rsidRPr="00A836D7">
        <w:rPr>
          <w:rFonts w:eastAsia="Times New Roman"/>
          <w:sz w:val="24"/>
          <w:szCs w:val="24"/>
        </w:rPr>
        <w:t xml:space="preserve"> в</w:t>
      </w:r>
      <w:r w:rsidR="00AC4DD7" w:rsidRPr="00AC4DD7">
        <w:rPr>
          <w:rFonts w:eastAsia="Times New Roman"/>
          <w:sz w:val="24"/>
          <w:szCs w:val="24"/>
        </w:rPr>
        <w:t xml:space="preserve"> </w:t>
      </w:r>
      <w:r w:rsidRPr="00A836D7">
        <w:rPr>
          <w:rFonts w:eastAsia="Times New Roman"/>
          <w:sz w:val="24"/>
          <w:szCs w:val="24"/>
        </w:rPr>
        <w:t xml:space="preserve">Семипалатинскую учительскую семинарию. </w:t>
      </w:r>
    </w:p>
    <w:p w:rsidR="0088110B" w:rsidRPr="004A2F06" w:rsidRDefault="00F20022" w:rsidP="004A2F06">
      <w:pPr>
        <w:jc w:val="both"/>
        <w:rPr>
          <w:sz w:val="24"/>
          <w:szCs w:val="24"/>
        </w:rPr>
      </w:pPr>
      <w:r w:rsidRPr="004A2F06">
        <w:rPr>
          <w:sz w:val="24"/>
          <w:szCs w:val="24"/>
        </w:rPr>
        <w:t>В 1919 г. окончил учительскую семинарию</w:t>
      </w:r>
      <w:r w:rsidR="004961B8" w:rsidRPr="004A2F06">
        <w:rPr>
          <w:sz w:val="24"/>
          <w:szCs w:val="24"/>
        </w:rPr>
        <w:t xml:space="preserve">. </w:t>
      </w:r>
      <w:r w:rsidRPr="004A2F06">
        <w:rPr>
          <w:sz w:val="24"/>
          <w:szCs w:val="24"/>
        </w:rPr>
        <w:t>В 1928 г. -</w:t>
      </w:r>
      <w:r w:rsidR="00AC4DD7" w:rsidRPr="00AC4DD7">
        <w:rPr>
          <w:sz w:val="24"/>
          <w:szCs w:val="24"/>
        </w:rPr>
        <w:t xml:space="preserve"> </w:t>
      </w:r>
      <w:r w:rsidRPr="004A2F06">
        <w:rPr>
          <w:sz w:val="24"/>
          <w:szCs w:val="24"/>
        </w:rPr>
        <w:t>Ленинградский университет, в 1930 г. аспирантуру кафедры тюркологии восточного факультета Среднеазиатского государственного университета в Ташкенте.</w:t>
      </w:r>
    </w:p>
    <w:p w:rsidR="0088110B" w:rsidRPr="004A2F06" w:rsidRDefault="00F20022" w:rsidP="004A2F06">
      <w:pPr>
        <w:jc w:val="both"/>
        <w:rPr>
          <w:sz w:val="24"/>
          <w:szCs w:val="24"/>
        </w:rPr>
      </w:pPr>
      <w:r w:rsidRPr="004A2F06">
        <w:rPr>
          <w:sz w:val="24"/>
          <w:szCs w:val="24"/>
        </w:rPr>
        <w:t>В 1932 г. и до конца своей жизни читал лекции по казахскому фольклору, истории казахской литературы и литературы среднеазиатских республик в Казахском государственном университете им.</w:t>
      </w:r>
      <w:bookmarkStart w:id="0" w:name="_GoBack"/>
      <w:bookmarkEnd w:id="0"/>
      <w:r w:rsidRPr="004A2F06">
        <w:rPr>
          <w:sz w:val="24"/>
          <w:szCs w:val="24"/>
        </w:rPr>
        <w:t xml:space="preserve"> С</w:t>
      </w:r>
      <w:r w:rsidR="00AC4DD7">
        <w:rPr>
          <w:sz w:val="24"/>
          <w:szCs w:val="24"/>
        </w:rPr>
        <w:t>.</w:t>
      </w:r>
      <w:r w:rsidRPr="004A2F06">
        <w:rPr>
          <w:sz w:val="24"/>
          <w:szCs w:val="24"/>
        </w:rPr>
        <w:t xml:space="preserve">М. Кирова (ныне Казахский национальный университет им. </w:t>
      </w:r>
      <w:proofErr w:type="spellStart"/>
      <w:r w:rsidRPr="004A2F06">
        <w:rPr>
          <w:sz w:val="24"/>
          <w:szCs w:val="24"/>
        </w:rPr>
        <w:t>Аль-Фараби</w:t>
      </w:r>
      <w:proofErr w:type="spellEnd"/>
      <w:r w:rsidRPr="004A2F06">
        <w:rPr>
          <w:sz w:val="24"/>
          <w:szCs w:val="24"/>
        </w:rPr>
        <w:t>).</w:t>
      </w:r>
    </w:p>
    <w:p w:rsidR="00793387" w:rsidRDefault="00793387" w:rsidP="004A2F06">
      <w:pPr>
        <w:jc w:val="both"/>
        <w:rPr>
          <w:sz w:val="24"/>
          <w:szCs w:val="24"/>
        </w:rPr>
      </w:pPr>
      <w:r w:rsidRPr="004A2F06"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-70485</wp:posOffset>
            </wp:positionH>
            <wp:positionV relativeFrom="paragraph">
              <wp:posOffset>601980</wp:posOffset>
            </wp:positionV>
            <wp:extent cx="1345565" cy="1952625"/>
            <wp:effectExtent l="171450" t="171450" r="387985" b="371475"/>
            <wp:wrapTight wrapText="bothSides">
              <wp:wrapPolygon edited="0">
                <wp:start x="3364" y="-1897"/>
                <wp:lineTo x="-2752" y="-1475"/>
                <wp:lineTo x="-2446" y="22548"/>
                <wp:lineTo x="1835" y="25499"/>
                <wp:lineTo x="22935" y="25499"/>
                <wp:lineTo x="23241" y="25077"/>
                <wp:lineTo x="26911" y="22338"/>
                <wp:lineTo x="27522" y="843"/>
                <wp:lineTo x="23241" y="-1475"/>
                <wp:lineTo x="21406" y="-1897"/>
                <wp:lineTo x="3364" y="-1897"/>
              </wp:wrapPolygon>
            </wp:wrapTight>
            <wp:docPr id="3" name="Рисунок 3" descr="&amp;Pcy;&amp;ucy;&amp;tcy;&amp;softcy; &amp;Acy;&amp;bcy;&amp;acy;&amp;yacy;. &amp;Tcy;&amp;ocy;&amp;mcy;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&amp;Pcy;&amp;ucy;&amp;tcy;&amp;softcy; &amp;Acy;&amp;bcy;&amp;acy;&amp;yacy;. &amp;Tcy;&amp;ocy;&amp;mcy;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565" cy="1952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20022" w:rsidRPr="004A2F06">
        <w:rPr>
          <w:sz w:val="24"/>
          <w:szCs w:val="24"/>
        </w:rPr>
        <w:t>С 1943 г. работал старшим научным сотрудником в литературном секторе Института языка, литературы и истории Казахского филиала Академии</w:t>
      </w:r>
      <w:r>
        <w:rPr>
          <w:sz w:val="24"/>
          <w:szCs w:val="24"/>
        </w:rPr>
        <w:t xml:space="preserve"> наук СССР. С 1946 г. заведовал  </w:t>
      </w:r>
    </w:p>
    <w:p w:rsidR="0088110B" w:rsidRPr="004A2F06" w:rsidRDefault="00F20022" w:rsidP="004A2F06">
      <w:pPr>
        <w:jc w:val="both"/>
        <w:rPr>
          <w:sz w:val="24"/>
          <w:szCs w:val="24"/>
        </w:rPr>
      </w:pPr>
      <w:r w:rsidRPr="004A2F06">
        <w:rPr>
          <w:sz w:val="24"/>
          <w:szCs w:val="24"/>
        </w:rPr>
        <w:t>сектором истории казахской литературы (там же). В 1946 г. избран действительным членом и членом Президиума НАН Казахстана. С 1957 г. заведовал отделом устного народного творчества Института языка и литературы НАН Казахстана.</w:t>
      </w:r>
    </w:p>
    <w:p w:rsidR="003B7CF2" w:rsidRPr="004A2F06" w:rsidRDefault="00F20022" w:rsidP="004A2F06">
      <w:pPr>
        <w:jc w:val="both"/>
        <w:rPr>
          <w:sz w:val="24"/>
          <w:szCs w:val="24"/>
        </w:rPr>
      </w:pPr>
      <w:r w:rsidRPr="004A2F06">
        <w:rPr>
          <w:sz w:val="24"/>
          <w:szCs w:val="24"/>
        </w:rPr>
        <w:t>Его перу принадлежат романы, повести, рассказы, очерки, пьесы. Первое его произведение - трагедия «</w:t>
      </w:r>
      <w:proofErr w:type="spellStart"/>
      <w:r w:rsidRPr="004A2F06">
        <w:rPr>
          <w:sz w:val="24"/>
          <w:szCs w:val="24"/>
        </w:rPr>
        <w:t>Енлик-Кебек</w:t>
      </w:r>
      <w:proofErr w:type="spellEnd"/>
      <w:r w:rsidRPr="004A2F06">
        <w:rPr>
          <w:sz w:val="24"/>
          <w:szCs w:val="24"/>
        </w:rPr>
        <w:t>» (1917), ознаменовало рождение казахского театрального искусства. Его пьесой «</w:t>
      </w:r>
      <w:proofErr w:type="spellStart"/>
      <w:r w:rsidRPr="004A2F06">
        <w:rPr>
          <w:sz w:val="24"/>
          <w:szCs w:val="24"/>
        </w:rPr>
        <w:t>Айман-Шолпан</w:t>
      </w:r>
      <w:proofErr w:type="spellEnd"/>
      <w:r w:rsidRPr="004A2F06">
        <w:rPr>
          <w:sz w:val="24"/>
          <w:szCs w:val="24"/>
        </w:rPr>
        <w:t>» открылся первый национальный Театр оперы и балета.</w:t>
      </w:r>
      <w:r w:rsidR="003B7CF2" w:rsidRPr="004A2F06">
        <w:rPr>
          <w:sz w:val="24"/>
          <w:szCs w:val="24"/>
        </w:rPr>
        <w:t>Написанные им пьесы на историческую тему «Хан Кене», «Ночные раскаты», «Абай» - бесценные творения, принесшие национальной драматургии широкую известность. «</w:t>
      </w:r>
      <w:proofErr w:type="spellStart"/>
      <w:r w:rsidR="003B7CF2" w:rsidRPr="004A2F06">
        <w:rPr>
          <w:sz w:val="24"/>
          <w:szCs w:val="24"/>
        </w:rPr>
        <w:t>Айман</w:t>
      </w:r>
      <w:proofErr w:type="spellEnd"/>
      <w:r w:rsidR="003B7CF2" w:rsidRPr="004A2F06">
        <w:rPr>
          <w:sz w:val="24"/>
          <w:szCs w:val="24"/>
        </w:rPr>
        <w:t xml:space="preserve"> - </w:t>
      </w:r>
      <w:proofErr w:type="spellStart"/>
      <w:r w:rsidR="003B7CF2" w:rsidRPr="004A2F06">
        <w:rPr>
          <w:sz w:val="24"/>
          <w:szCs w:val="24"/>
        </w:rPr>
        <w:t>Шолпан</w:t>
      </w:r>
      <w:proofErr w:type="spellEnd"/>
      <w:r w:rsidR="003B7CF2" w:rsidRPr="004A2F06">
        <w:rPr>
          <w:sz w:val="24"/>
          <w:szCs w:val="24"/>
        </w:rPr>
        <w:t>» - лучший образец национальной комедии.</w:t>
      </w:r>
    </w:p>
    <w:p w:rsidR="007C3E60" w:rsidRPr="004A2F06" w:rsidRDefault="00F20022" w:rsidP="004A2F06">
      <w:pPr>
        <w:jc w:val="both"/>
        <w:rPr>
          <w:sz w:val="24"/>
          <w:szCs w:val="24"/>
        </w:rPr>
      </w:pPr>
      <w:r w:rsidRPr="004A2F06">
        <w:rPr>
          <w:sz w:val="24"/>
          <w:szCs w:val="24"/>
        </w:rPr>
        <w:t xml:space="preserve"> Вершиной творчества Ауэзова М.О. является </w:t>
      </w:r>
      <w:r w:rsidRPr="004A2F06">
        <w:rPr>
          <w:sz w:val="24"/>
          <w:szCs w:val="24"/>
        </w:rPr>
        <w:lastRenderedPageBreak/>
        <w:t>социально-исторический роман-эпопея «Путь Абая», удостоенный Государственной</w:t>
      </w:r>
      <w:r w:rsidR="00AC4DD7">
        <w:rPr>
          <w:sz w:val="24"/>
          <w:szCs w:val="24"/>
        </w:rPr>
        <w:t xml:space="preserve"> </w:t>
      </w:r>
      <w:r w:rsidRPr="004A2F06">
        <w:rPr>
          <w:sz w:val="24"/>
          <w:szCs w:val="24"/>
        </w:rPr>
        <w:t>премии СССР (1949) и Ленинской премии СССР (1959). Роман-эпопея «Путь Абая» вошел в историю литературы как произведение глубокой исторической правды и художественного мастерства и был переведен на 30 языков народов мира.</w:t>
      </w:r>
      <w:r w:rsidR="007C3E60" w:rsidRPr="004A2F06">
        <w:rPr>
          <w:sz w:val="24"/>
          <w:szCs w:val="24"/>
        </w:rPr>
        <w:t xml:space="preserve"> В эпопее «Путь Абая», которая вобрала в свою художественную ткань традиции казахской, восточной и западной культур, глубоко разработаны фундаментальные философско-этические понятия. В глубоком постижении тайны человеческого бытия проявилась творческая мощь гения М. О. Ауэзова. Писатель выводит в про</w:t>
      </w:r>
      <w:r w:rsidR="007C3E60" w:rsidRPr="004A2F06">
        <w:rPr>
          <w:sz w:val="24"/>
          <w:szCs w:val="24"/>
        </w:rPr>
        <w:softHyphen/>
        <w:t>странство эпоса центростремительный тип героя, который приводит в движение всю сложную взаимозависимую структуру произведения.</w:t>
      </w:r>
    </w:p>
    <w:p w:rsidR="0088110B" w:rsidRPr="004A2F06" w:rsidRDefault="007C3E60" w:rsidP="004A2F06">
      <w:pPr>
        <w:jc w:val="both"/>
        <w:rPr>
          <w:sz w:val="24"/>
          <w:szCs w:val="24"/>
        </w:rPr>
      </w:pPr>
      <w:r w:rsidRPr="004A2F06">
        <w:rPr>
          <w:sz w:val="24"/>
          <w:szCs w:val="24"/>
        </w:rPr>
        <w:t>Весь роман пронизывает трепетно-бережное отношение писателя к культуре своего народа. Он изучал историю казахов в едином ключе с историей других народов мира и как часть целого. Определяя роль и место казахской нации в мировом освободительном движении, увековечил в своих произведениях образы предводителей, восставших против империи и поплатившихся за это жизнью. В период расцвета культа личности и разгула реакции М. О. Ауэзов создал кон</w:t>
      </w:r>
      <w:r w:rsidRPr="004A2F06">
        <w:rPr>
          <w:sz w:val="24"/>
          <w:szCs w:val="24"/>
        </w:rPr>
        <w:softHyphen/>
        <w:t>цепцию освободительной борьбы народа, со</w:t>
      </w:r>
      <w:r w:rsidR="00DC3F02">
        <w:rPr>
          <w:sz w:val="24"/>
          <w:szCs w:val="24"/>
        </w:rPr>
        <w:t>вершил творческий подвиг.</w:t>
      </w:r>
    </w:p>
    <w:p w:rsidR="0088110B" w:rsidRPr="004A2F06" w:rsidRDefault="00F20022" w:rsidP="004A2F06">
      <w:pPr>
        <w:jc w:val="both"/>
        <w:rPr>
          <w:sz w:val="24"/>
          <w:szCs w:val="24"/>
        </w:rPr>
      </w:pPr>
      <w:r w:rsidRPr="004A2F06">
        <w:rPr>
          <w:sz w:val="24"/>
          <w:szCs w:val="24"/>
        </w:rPr>
        <w:t xml:space="preserve">Обозначив новый этап в литературе, Ауэзов М.О. заложил современные традиции казахской прозы - им созданы роман «Племя младое», повести «Выстрел на </w:t>
      </w:r>
      <w:r w:rsidR="00AC4DD7">
        <w:rPr>
          <w:sz w:val="24"/>
          <w:szCs w:val="24"/>
        </w:rPr>
        <w:t>перевале»</w:t>
      </w:r>
      <w:r w:rsidRPr="004A2F06">
        <w:rPr>
          <w:sz w:val="24"/>
          <w:szCs w:val="24"/>
        </w:rPr>
        <w:t>, «Лютая година», «Серый Лютый», рассказы, очерки, переведены произведения классиков мировой и русской драматургии.</w:t>
      </w:r>
    </w:p>
    <w:p w:rsidR="007B30A6" w:rsidRDefault="00793387" w:rsidP="004A2F06">
      <w:pPr>
        <w:jc w:val="both"/>
        <w:rPr>
          <w:sz w:val="24"/>
          <w:szCs w:val="24"/>
        </w:rPr>
      </w:pPr>
      <w:r w:rsidRPr="004A2F06">
        <w:rPr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1491615</wp:posOffset>
            </wp:positionH>
            <wp:positionV relativeFrom="paragraph">
              <wp:posOffset>215265</wp:posOffset>
            </wp:positionV>
            <wp:extent cx="1072515" cy="1628775"/>
            <wp:effectExtent l="171450" t="171450" r="375285" b="371475"/>
            <wp:wrapThrough wrapText="bothSides">
              <wp:wrapPolygon edited="0">
                <wp:start x="4220" y="-2274"/>
                <wp:lineTo x="-3453" y="-1768"/>
                <wp:lineTo x="-3069" y="22737"/>
                <wp:lineTo x="2302" y="26274"/>
                <wp:lineTo x="23020" y="26274"/>
                <wp:lineTo x="23403" y="25768"/>
                <wp:lineTo x="28007" y="22737"/>
                <wp:lineTo x="28774" y="1011"/>
                <wp:lineTo x="23403" y="-1768"/>
                <wp:lineTo x="21101" y="-2274"/>
                <wp:lineTo x="4220" y="-2274"/>
              </wp:wrapPolygon>
            </wp:wrapThrough>
            <wp:docPr id="6" name="Рисунок 6" descr="https://i.livelib.ru/boocover/1001071898/o/e743/Muhtar_Auezov__Vystrel_na_perevale._Plemya_mlado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livelib.ru/boocover/1001071898/o/e743/Muhtar_Auezov__Vystrel_na_perevale._Plemya_mladoe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1628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793387" w:rsidRDefault="00793387" w:rsidP="00793387">
      <w:pPr>
        <w:jc w:val="both"/>
        <w:rPr>
          <w:sz w:val="24"/>
          <w:szCs w:val="24"/>
        </w:rPr>
      </w:pPr>
      <w:r w:rsidRPr="004A2F06">
        <w:rPr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2891790</wp:posOffset>
            </wp:positionH>
            <wp:positionV relativeFrom="paragraph">
              <wp:posOffset>40005</wp:posOffset>
            </wp:positionV>
            <wp:extent cx="1019175" cy="1581785"/>
            <wp:effectExtent l="171450" t="171450" r="390525" b="361315"/>
            <wp:wrapThrough wrapText="bothSides">
              <wp:wrapPolygon edited="0">
                <wp:start x="4441" y="-2341"/>
                <wp:lineTo x="-3634" y="-1821"/>
                <wp:lineTo x="-3634" y="22632"/>
                <wp:lineTo x="-2826" y="23412"/>
                <wp:lineTo x="2019" y="25754"/>
                <wp:lineTo x="2422" y="26274"/>
                <wp:lineTo x="23417" y="26274"/>
                <wp:lineTo x="23821" y="25754"/>
                <wp:lineTo x="28665" y="23412"/>
                <wp:lineTo x="29473" y="1041"/>
                <wp:lineTo x="23821" y="-1821"/>
                <wp:lineTo x="21398" y="-2341"/>
                <wp:lineTo x="4441" y="-2341"/>
              </wp:wrapPolygon>
            </wp:wrapThrough>
            <wp:docPr id="5" name="Рисунок 5" descr="https://i.livelib.ru/boocover/1000863892/o/cf74/Muhtar_Auezov__Povesti_i_rasskazy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.livelib.ru/boocover/1000863892/o/cf74/Muhtar_Auezov__Povesti_i_rasskazy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5817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4A2F06">
        <w:rPr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4368165</wp:posOffset>
            </wp:positionH>
            <wp:positionV relativeFrom="paragraph">
              <wp:posOffset>40005</wp:posOffset>
            </wp:positionV>
            <wp:extent cx="1091565" cy="1571625"/>
            <wp:effectExtent l="171450" t="171450" r="375285" b="371475"/>
            <wp:wrapThrough wrapText="bothSides">
              <wp:wrapPolygon edited="0">
                <wp:start x="4147" y="-2356"/>
                <wp:lineTo x="-3393" y="-1833"/>
                <wp:lineTo x="-3393" y="22778"/>
                <wp:lineTo x="-2639" y="23564"/>
                <wp:lineTo x="1885" y="25920"/>
                <wp:lineTo x="2262" y="26444"/>
                <wp:lineTo x="22995" y="26444"/>
                <wp:lineTo x="23372" y="25920"/>
                <wp:lineTo x="27895" y="23564"/>
                <wp:lineTo x="28649" y="1047"/>
                <wp:lineTo x="23372" y="-1833"/>
                <wp:lineTo x="21110" y="-2356"/>
                <wp:lineTo x="4147" y="-2356"/>
              </wp:wrapPolygon>
            </wp:wrapThrough>
            <wp:docPr id="4" name="Рисунок 4" descr="https://i.livelib.ru/boocover/1000661281/200/c6b3/Muhtar_Auezov__Lihaya_god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n-image-book" descr="https://i.livelib.ru/boocover/1000661281/200/c6b3/Muhtar_Auezov__Lihaya_godina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565" cy="1571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4A2F06">
        <w:rPr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53340</wp:posOffset>
            </wp:positionV>
            <wp:extent cx="1133475" cy="1685925"/>
            <wp:effectExtent l="171450" t="171450" r="390525" b="371475"/>
            <wp:wrapThrough wrapText="bothSides">
              <wp:wrapPolygon edited="0">
                <wp:start x="3993" y="-2197"/>
                <wp:lineTo x="-3267" y="-1708"/>
                <wp:lineTo x="-3267" y="22698"/>
                <wp:lineTo x="2178" y="25627"/>
                <wp:lineTo x="2178" y="26115"/>
                <wp:lineTo x="23234" y="26115"/>
                <wp:lineTo x="23597" y="25627"/>
                <wp:lineTo x="28316" y="21966"/>
                <wp:lineTo x="28679" y="976"/>
                <wp:lineTo x="23597" y="-1708"/>
                <wp:lineTo x="21418" y="-2197"/>
                <wp:lineTo x="3993" y="-2197"/>
              </wp:wrapPolygon>
            </wp:wrapThrough>
            <wp:docPr id="2" name="Рисунок 2" descr="https://j.livelib.ru/boocover/1000333948/o/6461/Muhtar_Auezov__Seryj_Lyutyj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j.livelib.ru/boocover/1000333948/o/6461/Muhtar_Auezov__Seryj_Lyutyj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6859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793387" w:rsidRDefault="00793387" w:rsidP="00793387">
      <w:pPr>
        <w:jc w:val="both"/>
        <w:rPr>
          <w:sz w:val="24"/>
          <w:szCs w:val="24"/>
        </w:rPr>
      </w:pPr>
    </w:p>
    <w:p w:rsidR="0088110B" w:rsidRPr="004A2F06" w:rsidRDefault="00F20022" w:rsidP="001320F5">
      <w:pPr>
        <w:ind w:firstLine="720"/>
        <w:jc w:val="both"/>
        <w:rPr>
          <w:sz w:val="24"/>
          <w:szCs w:val="24"/>
        </w:rPr>
      </w:pPr>
      <w:r w:rsidRPr="004A2F06">
        <w:rPr>
          <w:sz w:val="24"/>
          <w:szCs w:val="24"/>
        </w:rPr>
        <w:t>В научных работах Ауэзов М.О. предстал как крупный ученый, исследователь истории казахской и</w:t>
      </w:r>
      <w:r w:rsidRPr="004A2F06">
        <w:rPr>
          <w:rFonts w:eastAsia="Times New Roman"/>
          <w:sz w:val="24"/>
          <w:szCs w:val="24"/>
        </w:rPr>
        <w:t xml:space="preserve"> киргизской литературы, фольклора, автор и редактор «Очерков истории казахской советской литературы» (1958, 1960). Теоретик, историк, литературный критик, Ауэзов М.О. ввел новые концепции в тюркологию, историю казахской литературы, фольклора, взаимосвязи литератур народов (особенно русской и </w:t>
      </w:r>
      <w:proofErr w:type="spellStart"/>
      <w:r w:rsidRPr="004A2F06">
        <w:rPr>
          <w:rFonts w:eastAsia="Times New Roman"/>
          <w:sz w:val="24"/>
          <w:szCs w:val="24"/>
        </w:rPr>
        <w:t>тюркоязычных</w:t>
      </w:r>
      <w:proofErr w:type="spellEnd"/>
      <w:r w:rsidRPr="004A2F06">
        <w:rPr>
          <w:rFonts w:eastAsia="Times New Roman"/>
          <w:sz w:val="24"/>
          <w:szCs w:val="24"/>
        </w:rPr>
        <w:t xml:space="preserve">). Создал в казахском литературоведении новую отрасль - </w:t>
      </w:r>
      <w:proofErr w:type="spellStart"/>
      <w:r w:rsidRPr="004A2F06">
        <w:rPr>
          <w:rFonts w:eastAsia="Times New Roman"/>
          <w:sz w:val="24"/>
          <w:szCs w:val="24"/>
        </w:rPr>
        <w:t>абаеведение</w:t>
      </w:r>
      <w:proofErr w:type="spellEnd"/>
      <w:r w:rsidRPr="004A2F06">
        <w:rPr>
          <w:rFonts w:eastAsia="Times New Roman"/>
          <w:sz w:val="24"/>
          <w:szCs w:val="24"/>
        </w:rPr>
        <w:t xml:space="preserve">. Самому </w:t>
      </w:r>
      <w:proofErr w:type="spellStart"/>
      <w:r w:rsidRPr="004A2F06">
        <w:rPr>
          <w:rFonts w:eastAsia="Times New Roman"/>
          <w:sz w:val="24"/>
          <w:szCs w:val="24"/>
        </w:rPr>
        <w:t>Ауэзову</w:t>
      </w:r>
      <w:proofErr w:type="spellEnd"/>
      <w:r w:rsidRPr="004A2F06">
        <w:rPr>
          <w:rFonts w:eastAsia="Times New Roman"/>
          <w:sz w:val="24"/>
          <w:szCs w:val="24"/>
        </w:rPr>
        <w:t xml:space="preserve"> М.О. посвящена новая отрасль национального литературоведения — </w:t>
      </w:r>
      <w:proofErr w:type="spellStart"/>
      <w:r w:rsidRPr="004A2F06">
        <w:rPr>
          <w:rFonts w:eastAsia="Times New Roman"/>
          <w:sz w:val="24"/>
          <w:szCs w:val="24"/>
        </w:rPr>
        <w:t>ауэзоведение</w:t>
      </w:r>
      <w:proofErr w:type="spellEnd"/>
      <w:r w:rsidRPr="004A2F06">
        <w:rPr>
          <w:rFonts w:eastAsia="Times New Roman"/>
          <w:sz w:val="24"/>
          <w:szCs w:val="24"/>
        </w:rPr>
        <w:t>. Монографии Ауэзова М.О. «Абай Кунанбаев», «Мысли разных лет» («Уа</w:t>
      </w:r>
      <w:r w:rsidR="000615AB" w:rsidRPr="004A2F06">
        <w:rPr>
          <w:rFonts w:eastAsia="Times New Roman"/>
          <w:sz w:val="24"/>
          <w:szCs w:val="24"/>
          <w:lang w:val="kk-KZ"/>
        </w:rPr>
        <w:t>қ</w:t>
      </w:r>
      <w:proofErr w:type="spellStart"/>
      <w:r w:rsidRPr="004A2F06">
        <w:rPr>
          <w:rFonts w:eastAsia="Times New Roman"/>
          <w:sz w:val="24"/>
          <w:szCs w:val="24"/>
        </w:rPr>
        <w:t>ыт</w:t>
      </w:r>
      <w:proofErr w:type="spellEnd"/>
      <w:r w:rsidRPr="004A2F06">
        <w:rPr>
          <w:rFonts w:eastAsia="Times New Roman"/>
          <w:sz w:val="24"/>
          <w:szCs w:val="24"/>
        </w:rPr>
        <w:t xml:space="preserve"> ж</w:t>
      </w:r>
      <w:r w:rsidR="000615AB" w:rsidRPr="004A2F06">
        <w:rPr>
          <w:rFonts w:eastAsia="Times New Roman"/>
          <w:sz w:val="24"/>
          <w:szCs w:val="24"/>
          <w:lang w:val="kk-KZ"/>
        </w:rPr>
        <w:t>ә</w:t>
      </w:r>
      <w:r w:rsidRPr="004A2F06">
        <w:rPr>
          <w:rFonts w:eastAsia="Times New Roman"/>
          <w:sz w:val="24"/>
          <w:szCs w:val="24"/>
        </w:rPr>
        <w:t xml:space="preserve">не </w:t>
      </w:r>
      <w:proofErr w:type="spellStart"/>
      <w:r w:rsidRPr="004A2F06">
        <w:rPr>
          <w:rFonts w:eastAsia="Times New Roman"/>
          <w:sz w:val="24"/>
          <w:szCs w:val="24"/>
        </w:rPr>
        <w:t>эдебиет</w:t>
      </w:r>
      <w:proofErr w:type="spellEnd"/>
      <w:r w:rsidRPr="004A2F06">
        <w:rPr>
          <w:rFonts w:eastAsia="Times New Roman"/>
          <w:sz w:val="24"/>
          <w:szCs w:val="24"/>
        </w:rPr>
        <w:t>» 1959, 1961), «</w:t>
      </w:r>
      <w:proofErr w:type="spellStart"/>
      <w:r w:rsidRPr="004A2F06">
        <w:rPr>
          <w:rFonts w:eastAsia="Times New Roman"/>
          <w:sz w:val="24"/>
          <w:szCs w:val="24"/>
        </w:rPr>
        <w:t>Манас</w:t>
      </w:r>
      <w:proofErr w:type="spellEnd"/>
      <w:r w:rsidRPr="004A2F06">
        <w:rPr>
          <w:rFonts w:eastAsia="Times New Roman"/>
          <w:sz w:val="24"/>
          <w:szCs w:val="24"/>
        </w:rPr>
        <w:t xml:space="preserve">» обогатили современное литературоведение, под его руководством вышли первые научные </w:t>
      </w:r>
      <w:r w:rsidRPr="004A2F06">
        <w:rPr>
          <w:sz w:val="24"/>
          <w:szCs w:val="24"/>
        </w:rPr>
        <w:t>труды по истории казахской литературы и фольклору.</w:t>
      </w:r>
    </w:p>
    <w:p w:rsidR="0088110B" w:rsidRPr="004A2F06" w:rsidRDefault="00F20022" w:rsidP="004A2F06">
      <w:pPr>
        <w:jc w:val="both"/>
        <w:rPr>
          <w:sz w:val="24"/>
          <w:szCs w:val="24"/>
        </w:rPr>
      </w:pPr>
      <w:r w:rsidRPr="004A2F06">
        <w:rPr>
          <w:sz w:val="24"/>
          <w:szCs w:val="24"/>
        </w:rPr>
        <w:t>Многолетнее изучение литературного наследия Абая было воплощено в книге «Абай Кунанбаев. Статьи и исследования» (Алма-Ата:Наука, 1967). Наиболее известны его исследования «Эпос и фольклор казахского народа» (в соавторстве с Л. Соболевым), «Казахский эпос и дореволюционный фольклор»</w:t>
      </w:r>
      <w:r w:rsidR="00DC3F02">
        <w:rPr>
          <w:sz w:val="24"/>
          <w:szCs w:val="24"/>
        </w:rPr>
        <w:t>, «Сказки», «</w:t>
      </w:r>
      <w:proofErr w:type="spellStart"/>
      <w:r w:rsidR="00DC3F02">
        <w:rPr>
          <w:sz w:val="24"/>
          <w:szCs w:val="24"/>
        </w:rPr>
        <w:t>Козы-Корпеш</w:t>
      </w:r>
      <w:proofErr w:type="spellEnd"/>
      <w:r w:rsidR="00DC3F02">
        <w:rPr>
          <w:sz w:val="24"/>
          <w:szCs w:val="24"/>
        </w:rPr>
        <w:t xml:space="preserve"> и Баян Сулу». </w:t>
      </w:r>
      <w:r w:rsidRPr="004A2F06">
        <w:rPr>
          <w:sz w:val="24"/>
          <w:szCs w:val="24"/>
        </w:rPr>
        <w:t>Среди</w:t>
      </w:r>
      <w:r w:rsidR="00AC4DD7">
        <w:rPr>
          <w:sz w:val="24"/>
          <w:szCs w:val="24"/>
        </w:rPr>
        <w:t xml:space="preserve"> </w:t>
      </w:r>
      <w:r w:rsidRPr="004A2F06">
        <w:rPr>
          <w:sz w:val="24"/>
          <w:szCs w:val="24"/>
        </w:rPr>
        <w:t xml:space="preserve">литературоведческих работ видное место занимают такие труды как: «Проблемы изучения истории казахской литературы», «Традиции русского реализма и казахская дореволюционная литература», «Ф.И. Достоевский и Ч. Валиханов» и др. Ауэзов М.О.один из авторов и редакторов первых двух томов «Истории казахской литературы» на казахском языке, «Очерков истории казахской советской литературы» на русском языке (1958, 1960) и </w:t>
      </w:r>
      <w:r w:rsidRPr="004A2F06">
        <w:rPr>
          <w:sz w:val="24"/>
          <w:szCs w:val="24"/>
        </w:rPr>
        <w:lastRenderedPageBreak/>
        <w:t>целого ряда других изданий, в которых показана взаимосвязь национальных литератур с позиции единства национального и интернационального.</w:t>
      </w:r>
    </w:p>
    <w:p w:rsidR="0088110B" w:rsidRPr="004A2F06" w:rsidRDefault="00F20022" w:rsidP="004A2F06">
      <w:pPr>
        <w:jc w:val="both"/>
        <w:rPr>
          <w:sz w:val="24"/>
          <w:szCs w:val="24"/>
        </w:rPr>
      </w:pPr>
      <w:r w:rsidRPr="004A2F06">
        <w:rPr>
          <w:sz w:val="24"/>
          <w:szCs w:val="24"/>
        </w:rPr>
        <w:t>Ауэзов М.О. многие годы жизни отдал обучению и воспитанию молодежи. С 1928-1930 г. преподавал казахскую литературу в Казахском институте народного просвещения и лесном техникуме в г. Ташкенте, был одним из организаторов первого вуза республики - Казахского педагогического института (ныне Казахский национальный педагогический университет им. Абая). До последних дней продолжал педагогическую деятельность в стенах одного их крупнейших учебных центров Казахстана -</w:t>
      </w:r>
      <w:r w:rsidR="00AC4DD7">
        <w:rPr>
          <w:sz w:val="24"/>
          <w:szCs w:val="24"/>
        </w:rPr>
        <w:t xml:space="preserve"> </w:t>
      </w:r>
      <w:r w:rsidRPr="004A2F06">
        <w:rPr>
          <w:sz w:val="24"/>
          <w:szCs w:val="24"/>
        </w:rPr>
        <w:t>Казахском государственном университете им. С</w:t>
      </w:r>
      <w:r w:rsidR="00AC4DD7">
        <w:rPr>
          <w:sz w:val="24"/>
          <w:szCs w:val="24"/>
        </w:rPr>
        <w:t>.</w:t>
      </w:r>
      <w:r w:rsidRPr="004A2F06">
        <w:rPr>
          <w:sz w:val="24"/>
          <w:szCs w:val="24"/>
        </w:rPr>
        <w:t xml:space="preserve">М. Кирова (ныне Казахский национальный университет им. </w:t>
      </w:r>
      <w:proofErr w:type="spellStart"/>
      <w:r w:rsidRPr="004A2F06">
        <w:rPr>
          <w:sz w:val="24"/>
          <w:szCs w:val="24"/>
        </w:rPr>
        <w:t>Аль-Фараби</w:t>
      </w:r>
      <w:proofErr w:type="spellEnd"/>
      <w:r w:rsidRPr="004A2F06">
        <w:rPr>
          <w:sz w:val="24"/>
          <w:szCs w:val="24"/>
        </w:rPr>
        <w:t>). Когда в МГК была создана первая в Советском Союзе кафедра литературы народов СССР, Ауэзов М.О. был первым профессором-казахом, читавшим там лекции по казахской литературе. Труды Ауэзова М.О. того времени охватывают широкий круг актуальных вопросов: просвещение, культура, наука. В его историко-педагогических исследованиях обстоятельно проанализирован сложный процесс становления и развития общеобразовательной школы Казахстана в 20-30-е гг. В своих произведениях он много внимания уделял раскрытию сущности и задачам общеобразовательной школы. Открытие казахских школ требовало издания книг и учебных пособий на родном языке. Ауэзов М.О. принимал непосредственное участие в создании ряда учебных пособий по литературе для казахских средних школ и вузов, был одним из первых авторов учебных программ и учебников по казахской литературе: «История казахской литературы». Кзыл-Орда, 1927; «Новый аул» - 2 книги для чтения по русскому языку для казахских детей школ III ступени, Кзыл-Орда, 1929; «Подросток: учебное пособие». Кзыл-Орда, 1930; и др. В художественных произведениях, статьях, речах Ауэзова М.О. содержится много ценных мыслей и суждений по вопросам формирования научного мировоззрения, трудового, нравственного и эстетического воспитания детей. Ауэзов М.О. пропагандировал идеи братской дружбы между народами, патриотического и интернационального воспитания.</w:t>
      </w:r>
    </w:p>
    <w:p w:rsidR="0088110B" w:rsidRPr="004A2F06" w:rsidRDefault="00F20022" w:rsidP="004A2F06">
      <w:pPr>
        <w:jc w:val="both"/>
        <w:rPr>
          <w:sz w:val="24"/>
          <w:szCs w:val="24"/>
        </w:rPr>
      </w:pPr>
      <w:r w:rsidRPr="004A2F06">
        <w:rPr>
          <w:sz w:val="24"/>
          <w:szCs w:val="24"/>
        </w:rPr>
        <w:t xml:space="preserve">Награжден орденами Ленина, Трудового Красного Знамени (дважды), «Знак Почета», медалью «За доблестный труд в Великой Отечественной войне 1941-1945 гг.», Почетными Грамотами Верховного Совета Казахской ССР; Избирался депутатом Верховного </w:t>
      </w:r>
      <w:r w:rsidR="00AC4DD7">
        <w:rPr>
          <w:sz w:val="24"/>
          <w:szCs w:val="24"/>
        </w:rPr>
        <w:t>Совета Казахской ССР 4-го и 5-го</w:t>
      </w:r>
      <w:r w:rsidRPr="004A2F06">
        <w:rPr>
          <w:sz w:val="24"/>
          <w:szCs w:val="24"/>
        </w:rPr>
        <w:t xml:space="preserve"> созывов.</w:t>
      </w:r>
    </w:p>
    <w:p w:rsidR="00495B6F" w:rsidRPr="00A836D7" w:rsidRDefault="00495B6F" w:rsidP="00A836D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djustRightInd/>
        <w:jc w:val="center"/>
        <w:rPr>
          <w:rFonts w:eastAsia="Times New Roman"/>
          <w:color w:val="000000"/>
          <w:sz w:val="24"/>
          <w:szCs w:val="24"/>
        </w:rPr>
      </w:pPr>
    </w:p>
    <w:p w:rsidR="00687CE4" w:rsidRPr="00A836D7" w:rsidRDefault="00687CE4" w:rsidP="00A836D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djustRightInd/>
        <w:jc w:val="center"/>
        <w:rPr>
          <w:rFonts w:eastAsia="Times New Roman"/>
          <w:b/>
          <w:sz w:val="24"/>
          <w:szCs w:val="24"/>
          <w:lang w:val="en-US"/>
        </w:rPr>
      </w:pPr>
      <w:r w:rsidRPr="00A836D7">
        <w:rPr>
          <w:rFonts w:eastAsia="Times New Roman"/>
          <w:b/>
          <w:sz w:val="24"/>
          <w:szCs w:val="24"/>
          <w:lang w:val="kk-KZ"/>
        </w:rPr>
        <w:t>Произведения М.Ауэзова</w:t>
      </w:r>
    </w:p>
    <w:p w:rsidR="00495B6F" w:rsidRPr="00A836D7" w:rsidRDefault="00495B6F" w:rsidP="00A836D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djustRightInd/>
        <w:rPr>
          <w:rFonts w:eastAsia="Times New Roman"/>
          <w:b/>
          <w:sz w:val="24"/>
          <w:szCs w:val="24"/>
          <w:lang w:val="en-US"/>
        </w:rPr>
      </w:pPr>
    </w:p>
    <w:p w:rsidR="00687CE4" w:rsidRPr="00A836D7" w:rsidRDefault="00296AA2" w:rsidP="0007628B">
      <w:pPr>
        <w:pStyle w:val="a5"/>
        <w:numPr>
          <w:ilvl w:val="0"/>
          <w:numId w:val="2"/>
        </w:numPr>
        <w:ind w:left="284"/>
        <w:rPr>
          <w:sz w:val="24"/>
          <w:szCs w:val="24"/>
        </w:rPr>
      </w:pPr>
      <w:r w:rsidRPr="00A836D7">
        <w:rPr>
          <w:bCs/>
          <w:sz w:val="24"/>
          <w:szCs w:val="24"/>
        </w:rPr>
        <w:t xml:space="preserve">Собрание сочинений. </w:t>
      </w:r>
      <w:r w:rsidR="004D6A05">
        <w:rPr>
          <w:bCs/>
          <w:sz w:val="24"/>
          <w:szCs w:val="24"/>
        </w:rPr>
        <w:t>В 5-ти томах. / М. Ауэзов. - М.</w:t>
      </w:r>
      <w:r w:rsidRPr="00A836D7">
        <w:rPr>
          <w:bCs/>
          <w:sz w:val="24"/>
          <w:szCs w:val="24"/>
        </w:rPr>
        <w:t>: Художественная литература. – 1975.</w:t>
      </w:r>
    </w:p>
    <w:p w:rsidR="00296AA2" w:rsidRPr="00A836D7" w:rsidRDefault="00296AA2" w:rsidP="005E3033">
      <w:pPr>
        <w:ind w:left="426"/>
        <w:jc w:val="both"/>
        <w:rPr>
          <w:sz w:val="24"/>
          <w:szCs w:val="24"/>
        </w:rPr>
      </w:pPr>
      <w:r w:rsidRPr="00A836D7">
        <w:rPr>
          <w:bCs/>
          <w:sz w:val="24"/>
          <w:szCs w:val="24"/>
        </w:rPr>
        <w:t>Т.1.</w:t>
      </w:r>
      <w:r w:rsidRPr="00A836D7">
        <w:rPr>
          <w:sz w:val="24"/>
          <w:szCs w:val="24"/>
        </w:rPr>
        <w:t xml:space="preserve"> Рассказы и повести 1921-1947гг. - 568 с</w:t>
      </w:r>
      <w:r w:rsidR="004D6A05">
        <w:rPr>
          <w:sz w:val="24"/>
          <w:szCs w:val="24"/>
        </w:rPr>
        <w:t>.</w:t>
      </w:r>
    </w:p>
    <w:p w:rsidR="00296AA2" w:rsidRPr="00A836D7" w:rsidRDefault="00296AA2" w:rsidP="005E3033">
      <w:pPr>
        <w:ind w:left="426"/>
        <w:rPr>
          <w:sz w:val="24"/>
          <w:szCs w:val="24"/>
        </w:rPr>
      </w:pPr>
      <w:r w:rsidRPr="00A836D7">
        <w:rPr>
          <w:bCs/>
          <w:sz w:val="24"/>
          <w:szCs w:val="24"/>
        </w:rPr>
        <w:t>Т.2.</w:t>
      </w:r>
      <w:r w:rsidRPr="00A836D7">
        <w:rPr>
          <w:sz w:val="24"/>
          <w:szCs w:val="24"/>
        </w:rPr>
        <w:t xml:space="preserve"> Путь Абая. - 775 с</w:t>
      </w:r>
      <w:r w:rsidR="00587AD0" w:rsidRPr="00A836D7">
        <w:rPr>
          <w:sz w:val="24"/>
          <w:szCs w:val="24"/>
        </w:rPr>
        <w:t>.</w:t>
      </w:r>
    </w:p>
    <w:p w:rsidR="00296AA2" w:rsidRPr="00A836D7" w:rsidRDefault="00296AA2" w:rsidP="005E3033">
      <w:pPr>
        <w:ind w:left="426"/>
        <w:jc w:val="both"/>
        <w:rPr>
          <w:sz w:val="24"/>
          <w:szCs w:val="24"/>
        </w:rPr>
      </w:pPr>
      <w:r w:rsidRPr="00A836D7">
        <w:rPr>
          <w:bCs/>
          <w:sz w:val="24"/>
          <w:szCs w:val="24"/>
        </w:rPr>
        <w:t xml:space="preserve">Т.3 </w:t>
      </w:r>
      <w:r w:rsidRPr="00A836D7">
        <w:rPr>
          <w:sz w:val="24"/>
          <w:szCs w:val="24"/>
        </w:rPr>
        <w:t>Путь Абая. - 737 с</w:t>
      </w:r>
      <w:r w:rsidR="00587AD0" w:rsidRPr="00A836D7">
        <w:rPr>
          <w:sz w:val="24"/>
          <w:szCs w:val="24"/>
        </w:rPr>
        <w:t>.</w:t>
      </w:r>
    </w:p>
    <w:p w:rsidR="00296AA2" w:rsidRPr="00A836D7" w:rsidRDefault="00296AA2" w:rsidP="005E3033">
      <w:pPr>
        <w:ind w:left="426"/>
        <w:jc w:val="both"/>
        <w:rPr>
          <w:sz w:val="24"/>
          <w:szCs w:val="24"/>
        </w:rPr>
      </w:pPr>
      <w:r w:rsidRPr="00A836D7">
        <w:rPr>
          <w:bCs/>
          <w:sz w:val="24"/>
          <w:szCs w:val="24"/>
        </w:rPr>
        <w:t>Т.4 Повести и рассказы.- 425 с.</w:t>
      </w:r>
    </w:p>
    <w:p w:rsidR="00296AA2" w:rsidRPr="00A836D7" w:rsidRDefault="00296AA2" w:rsidP="005E3033">
      <w:pPr>
        <w:ind w:left="426"/>
        <w:jc w:val="both"/>
        <w:rPr>
          <w:sz w:val="24"/>
          <w:szCs w:val="24"/>
        </w:rPr>
      </w:pPr>
      <w:r w:rsidRPr="00A836D7">
        <w:rPr>
          <w:bCs/>
          <w:sz w:val="24"/>
          <w:szCs w:val="24"/>
        </w:rPr>
        <w:t>Т.5.</w:t>
      </w:r>
      <w:r w:rsidRPr="00A836D7">
        <w:rPr>
          <w:sz w:val="24"/>
          <w:szCs w:val="24"/>
        </w:rPr>
        <w:t xml:space="preserve"> Литературно-критические и публицистические статьи </w:t>
      </w:r>
      <w:r w:rsidR="005E3033">
        <w:rPr>
          <w:sz w:val="24"/>
          <w:szCs w:val="24"/>
        </w:rPr>
        <w:t>1936-1961 годов.-</w:t>
      </w:r>
      <w:r w:rsidRPr="00A836D7">
        <w:rPr>
          <w:sz w:val="24"/>
          <w:szCs w:val="24"/>
        </w:rPr>
        <w:t>568 с</w:t>
      </w:r>
      <w:r w:rsidR="00587AD0" w:rsidRPr="00A836D7">
        <w:rPr>
          <w:sz w:val="24"/>
          <w:szCs w:val="24"/>
        </w:rPr>
        <w:t>.</w:t>
      </w:r>
    </w:p>
    <w:p w:rsidR="00687CE4" w:rsidRPr="00A836D7" w:rsidRDefault="004D6A05" w:rsidP="0007628B">
      <w:pPr>
        <w:pStyle w:val="a5"/>
        <w:numPr>
          <w:ilvl w:val="0"/>
          <w:numId w:val="1"/>
        </w:num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Абай</w:t>
      </w:r>
      <w:r w:rsidR="00687CE4" w:rsidRPr="00A836D7">
        <w:rPr>
          <w:sz w:val="24"/>
          <w:szCs w:val="24"/>
        </w:rPr>
        <w:t>: Историческ</w:t>
      </w:r>
      <w:r>
        <w:rPr>
          <w:sz w:val="24"/>
          <w:szCs w:val="24"/>
        </w:rPr>
        <w:t>ий роман / Ауэзов М. - Алма-Ата</w:t>
      </w:r>
      <w:r w:rsidR="00687CE4" w:rsidRPr="00A836D7">
        <w:rPr>
          <w:sz w:val="24"/>
          <w:szCs w:val="24"/>
        </w:rPr>
        <w:t>: Художественная  литература, 1948. - 420 с</w:t>
      </w:r>
      <w:r w:rsidR="00296AA2" w:rsidRPr="00A836D7">
        <w:rPr>
          <w:sz w:val="24"/>
          <w:szCs w:val="24"/>
        </w:rPr>
        <w:t>.</w:t>
      </w:r>
    </w:p>
    <w:p w:rsidR="00687CE4" w:rsidRPr="00A836D7" w:rsidRDefault="00687CE4" w:rsidP="0007628B">
      <w:pPr>
        <w:pStyle w:val="a5"/>
        <w:numPr>
          <w:ilvl w:val="0"/>
          <w:numId w:val="1"/>
        </w:numPr>
        <w:ind w:left="284"/>
        <w:jc w:val="both"/>
        <w:rPr>
          <w:sz w:val="24"/>
          <w:szCs w:val="24"/>
        </w:rPr>
      </w:pPr>
      <w:r w:rsidRPr="00A836D7">
        <w:rPr>
          <w:sz w:val="24"/>
          <w:szCs w:val="24"/>
        </w:rPr>
        <w:t>Выстрел на перевале / Ауэ</w:t>
      </w:r>
      <w:r w:rsidR="004D6A05">
        <w:rPr>
          <w:sz w:val="24"/>
          <w:szCs w:val="24"/>
        </w:rPr>
        <w:t>зов М. - Алма-Ата</w:t>
      </w:r>
      <w:r w:rsidRPr="00A836D7">
        <w:rPr>
          <w:sz w:val="24"/>
          <w:szCs w:val="24"/>
        </w:rPr>
        <w:t>: Жазушы, 1982. - 256 с</w:t>
      </w:r>
      <w:r w:rsidR="00296AA2" w:rsidRPr="00A836D7">
        <w:rPr>
          <w:sz w:val="24"/>
          <w:szCs w:val="24"/>
        </w:rPr>
        <w:t>.</w:t>
      </w:r>
    </w:p>
    <w:p w:rsidR="00687CE4" w:rsidRPr="00A836D7" w:rsidRDefault="00687CE4" w:rsidP="0007628B">
      <w:pPr>
        <w:pStyle w:val="a5"/>
        <w:numPr>
          <w:ilvl w:val="0"/>
          <w:numId w:val="1"/>
        </w:numPr>
        <w:ind w:left="284"/>
        <w:jc w:val="both"/>
        <w:rPr>
          <w:rFonts w:eastAsiaTheme="minorHAnsi"/>
          <w:sz w:val="24"/>
          <w:szCs w:val="24"/>
          <w:lang w:eastAsia="en-US"/>
        </w:rPr>
      </w:pPr>
      <w:r w:rsidRPr="00A836D7">
        <w:rPr>
          <w:sz w:val="24"/>
          <w:szCs w:val="24"/>
        </w:rPr>
        <w:t>И</w:t>
      </w:r>
      <w:r w:rsidR="004D6A05">
        <w:rPr>
          <w:sz w:val="24"/>
          <w:szCs w:val="24"/>
        </w:rPr>
        <w:t>збранное / Ауэзов М. - Алма-Ата</w:t>
      </w:r>
      <w:r w:rsidRPr="00A836D7">
        <w:rPr>
          <w:sz w:val="24"/>
          <w:szCs w:val="24"/>
        </w:rPr>
        <w:t>: Жазушы, 1967. - 480 с</w:t>
      </w:r>
      <w:r w:rsidR="00296AA2" w:rsidRPr="00A836D7">
        <w:rPr>
          <w:sz w:val="24"/>
          <w:szCs w:val="24"/>
        </w:rPr>
        <w:t>.</w:t>
      </w:r>
    </w:p>
    <w:p w:rsidR="00687CE4" w:rsidRPr="00A836D7" w:rsidRDefault="00687CE4" w:rsidP="0007628B">
      <w:pPr>
        <w:pStyle w:val="a5"/>
        <w:numPr>
          <w:ilvl w:val="0"/>
          <w:numId w:val="1"/>
        </w:numPr>
        <w:ind w:left="284"/>
        <w:jc w:val="both"/>
        <w:rPr>
          <w:sz w:val="24"/>
          <w:szCs w:val="24"/>
        </w:rPr>
      </w:pPr>
      <w:r w:rsidRPr="00A836D7">
        <w:rPr>
          <w:sz w:val="24"/>
          <w:szCs w:val="24"/>
        </w:rPr>
        <w:t xml:space="preserve">Индийские </w:t>
      </w:r>
      <w:r w:rsidR="004D6A05">
        <w:rPr>
          <w:sz w:val="24"/>
          <w:szCs w:val="24"/>
        </w:rPr>
        <w:t>встречи / М. Ауэзов. - Алма-Ата</w:t>
      </w:r>
      <w:r w:rsidRPr="00A836D7">
        <w:rPr>
          <w:sz w:val="24"/>
          <w:szCs w:val="24"/>
        </w:rPr>
        <w:t>: Жазушы, 1973. - 96 с</w:t>
      </w:r>
      <w:r w:rsidR="00296AA2" w:rsidRPr="00A836D7">
        <w:rPr>
          <w:sz w:val="24"/>
          <w:szCs w:val="24"/>
        </w:rPr>
        <w:t>.</w:t>
      </w:r>
    </w:p>
    <w:p w:rsidR="00687CE4" w:rsidRPr="00A836D7" w:rsidRDefault="004D6A05" w:rsidP="00DC3F02">
      <w:pPr>
        <w:pStyle w:val="a5"/>
        <w:numPr>
          <w:ilvl w:val="0"/>
          <w:numId w:val="1"/>
        </w:num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Красавица в трауре</w:t>
      </w:r>
      <w:r w:rsidR="00687CE4" w:rsidRPr="00A836D7">
        <w:rPr>
          <w:sz w:val="24"/>
          <w:szCs w:val="24"/>
        </w:rPr>
        <w:t>: Повести, рас</w:t>
      </w:r>
      <w:r>
        <w:rPr>
          <w:sz w:val="24"/>
          <w:szCs w:val="24"/>
        </w:rPr>
        <w:t>сказы, очерки. / Ауэзов М. - М.</w:t>
      </w:r>
      <w:r w:rsidR="00687CE4" w:rsidRPr="00A836D7">
        <w:rPr>
          <w:sz w:val="24"/>
          <w:szCs w:val="24"/>
        </w:rPr>
        <w:t>: Художественная литература, 1989. - 448 с</w:t>
      </w:r>
      <w:r w:rsidR="00296AA2" w:rsidRPr="00A836D7">
        <w:rPr>
          <w:sz w:val="24"/>
          <w:szCs w:val="24"/>
        </w:rPr>
        <w:t>.</w:t>
      </w:r>
    </w:p>
    <w:p w:rsidR="00687CE4" w:rsidRPr="00A836D7" w:rsidRDefault="004D6A05" w:rsidP="00DC3F02">
      <w:pPr>
        <w:pStyle w:val="a5"/>
        <w:numPr>
          <w:ilvl w:val="0"/>
          <w:numId w:val="1"/>
        </w:num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Крутизна / Ауэзов М. - М.</w:t>
      </w:r>
      <w:r w:rsidR="00687CE4" w:rsidRPr="00A836D7">
        <w:rPr>
          <w:sz w:val="24"/>
          <w:szCs w:val="24"/>
        </w:rPr>
        <w:t>: Советский писатель, 1965. - 280 с</w:t>
      </w:r>
      <w:r w:rsidR="00296AA2" w:rsidRPr="00A836D7">
        <w:rPr>
          <w:sz w:val="24"/>
          <w:szCs w:val="24"/>
        </w:rPr>
        <w:t>.</w:t>
      </w:r>
    </w:p>
    <w:p w:rsidR="00687CE4" w:rsidRPr="00A836D7" w:rsidRDefault="004D6A05" w:rsidP="00DC3F02">
      <w:pPr>
        <w:pStyle w:val="a5"/>
        <w:numPr>
          <w:ilvl w:val="0"/>
          <w:numId w:val="1"/>
        </w:num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Лихая година</w:t>
      </w:r>
      <w:r w:rsidR="00687CE4" w:rsidRPr="00A836D7">
        <w:rPr>
          <w:sz w:val="24"/>
          <w:szCs w:val="24"/>
        </w:rPr>
        <w:t>: повести и</w:t>
      </w:r>
      <w:r>
        <w:rPr>
          <w:sz w:val="24"/>
          <w:szCs w:val="24"/>
        </w:rPr>
        <w:t xml:space="preserve"> рассказы / М. Ауэзов. - Алматы</w:t>
      </w:r>
      <w:r w:rsidR="00687CE4" w:rsidRPr="00A836D7">
        <w:rPr>
          <w:sz w:val="24"/>
          <w:szCs w:val="24"/>
        </w:rPr>
        <w:t xml:space="preserve">: </w:t>
      </w:r>
      <w:proofErr w:type="spellStart"/>
      <w:r w:rsidR="00687CE4" w:rsidRPr="00A836D7">
        <w:rPr>
          <w:sz w:val="24"/>
          <w:szCs w:val="24"/>
        </w:rPr>
        <w:t>Аударма</w:t>
      </w:r>
      <w:proofErr w:type="spellEnd"/>
      <w:r w:rsidR="00687CE4" w:rsidRPr="00A836D7">
        <w:rPr>
          <w:sz w:val="24"/>
          <w:szCs w:val="24"/>
        </w:rPr>
        <w:t>, 2010. - 608 с. - (Библиотека казахской литературы)</w:t>
      </w:r>
      <w:r w:rsidR="00296AA2" w:rsidRPr="00A836D7">
        <w:rPr>
          <w:sz w:val="24"/>
          <w:szCs w:val="24"/>
        </w:rPr>
        <w:t>.</w:t>
      </w:r>
    </w:p>
    <w:p w:rsidR="00687CE4" w:rsidRPr="00A836D7" w:rsidRDefault="004D6A05" w:rsidP="00DC3F02">
      <w:pPr>
        <w:pStyle w:val="a5"/>
        <w:numPr>
          <w:ilvl w:val="0"/>
          <w:numId w:val="1"/>
        </w:numPr>
        <w:ind w:left="284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Манас</w:t>
      </w:r>
      <w:proofErr w:type="spellEnd"/>
      <w:r w:rsidR="00687CE4" w:rsidRPr="00A836D7">
        <w:rPr>
          <w:sz w:val="24"/>
          <w:szCs w:val="24"/>
        </w:rPr>
        <w:t xml:space="preserve">: Киргизская героическая поэма / М. Ауэзов. - </w:t>
      </w:r>
      <w:r>
        <w:rPr>
          <w:sz w:val="24"/>
          <w:szCs w:val="24"/>
        </w:rPr>
        <w:t>Алматы</w:t>
      </w:r>
      <w:r w:rsidR="00687CE4" w:rsidRPr="00A836D7">
        <w:rPr>
          <w:sz w:val="24"/>
          <w:szCs w:val="24"/>
        </w:rPr>
        <w:t xml:space="preserve">: </w:t>
      </w:r>
      <w:proofErr w:type="spellStart"/>
      <w:r w:rsidR="00687CE4" w:rsidRPr="00A836D7">
        <w:rPr>
          <w:sz w:val="24"/>
          <w:szCs w:val="24"/>
        </w:rPr>
        <w:t>ЖибекЖолы</w:t>
      </w:r>
      <w:proofErr w:type="spellEnd"/>
      <w:r w:rsidR="00687CE4" w:rsidRPr="00A836D7">
        <w:rPr>
          <w:sz w:val="24"/>
          <w:szCs w:val="24"/>
        </w:rPr>
        <w:t>, 2011. - 152 с</w:t>
      </w:r>
      <w:r w:rsidR="00296AA2" w:rsidRPr="00A836D7">
        <w:rPr>
          <w:sz w:val="24"/>
          <w:szCs w:val="24"/>
        </w:rPr>
        <w:t>.</w:t>
      </w:r>
    </w:p>
    <w:p w:rsidR="00687CE4" w:rsidRPr="00A836D7" w:rsidRDefault="00687CE4" w:rsidP="00B3421C">
      <w:pPr>
        <w:pStyle w:val="a5"/>
        <w:numPr>
          <w:ilvl w:val="0"/>
          <w:numId w:val="1"/>
        </w:numPr>
        <w:ind w:left="284"/>
        <w:jc w:val="both"/>
        <w:rPr>
          <w:sz w:val="24"/>
          <w:szCs w:val="24"/>
        </w:rPr>
      </w:pPr>
      <w:r w:rsidRPr="00A836D7">
        <w:rPr>
          <w:sz w:val="24"/>
          <w:szCs w:val="24"/>
        </w:rPr>
        <w:t>Плем</w:t>
      </w:r>
      <w:r w:rsidR="002F3FC3">
        <w:rPr>
          <w:sz w:val="24"/>
          <w:szCs w:val="24"/>
        </w:rPr>
        <w:t>я младое / Ауэзов М. - Алма-Ата</w:t>
      </w:r>
      <w:r w:rsidRPr="00A836D7">
        <w:rPr>
          <w:sz w:val="24"/>
          <w:szCs w:val="24"/>
        </w:rPr>
        <w:t>: Жазушы, 1979. - 520 с</w:t>
      </w:r>
      <w:r w:rsidR="00296AA2" w:rsidRPr="00A836D7">
        <w:rPr>
          <w:sz w:val="24"/>
          <w:szCs w:val="24"/>
        </w:rPr>
        <w:t>.</w:t>
      </w:r>
    </w:p>
    <w:p w:rsidR="00687CE4" w:rsidRPr="00A836D7" w:rsidRDefault="004D6A05" w:rsidP="00B3421C">
      <w:pPr>
        <w:pStyle w:val="a5"/>
        <w:numPr>
          <w:ilvl w:val="0"/>
          <w:numId w:val="1"/>
        </w:numPr>
        <w:ind w:left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Путь Абая</w:t>
      </w:r>
      <w:r w:rsidR="00687CE4" w:rsidRPr="00A836D7">
        <w:rPr>
          <w:bCs/>
          <w:sz w:val="24"/>
          <w:szCs w:val="24"/>
        </w:rPr>
        <w:t>: Роман-эпопе</w:t>
      </w:r>
      <w:r>
        <w:rPr>
          <w:bCs/>
          <w:sz w:val="24"/>
          <w:szCs w:val="24"/>
        </w:rPr>
        <w:t>я в 2-х томах / М. Ауэзов. - М.</w:t>
      </w:r>
      <w:r w:rsidR="00687CE4" w:rsidRPr="00A836D7">
        <w:rPr>
          <w:bCs/>
          <w:sz w:val="24"/>
          <w:szCs w:val="24"/>
        </w:rPr>
        <w:t xml:space="preserve">: Художественная  литература. </w:t>
      </w:r>
      <w:r w:rsidR="00296AA2" w:rsidRPr="00A836D7">
        <w:rPr>
          <w:bCs/>
          <w:sz w:val="24"/>
          <w:szCs w:val="24"/>
        </w:rPr>
        <w:t>–</w:t>
      </w:r>
      <w:r w:rsidR="00687CE4" w:rsidRPr="00A836D7">
        <w:rPr>
          <w:bCs/>
          <w:sz w:val="24"/>
          <w:szCs w:val="24"/>
        </w:rPr>
        <w:t xml:space="preserve"> 1971</w:t>
      </w:r>
      <w:r w:rsidR="00296AA2" w:rsidRPr="00A836D7">
        <w:rPr>
          <w:bCs/>
          <w:sz w:val="24"/>
          <w:szCs w:val="24"/>
        </w:rPr>
        <w:t>.</w:t>
      </w:r>
    </w:p>
    <w:p w:rsidR="00687CE4" w:rsidRPr="00A836D7" w:rsidRDefault="00687CE4" w:rsidP="00B3421C">
      <w:pPr>
        <w:pStyle w:val="a5"/>
        <w:numPr>
          <w:ilvl w:val="0"/>
          <w:numId w:val="1"/>
        </w:numPr>
        <w:ind w:left="284"/>
        <w:jc w:val="both"/>
        <w:rPr>
          <w:sz w:val="24"/>
          <w:szCs w:val="24"/>
        </w:rPr>
      </w:pPr>
      <w:r w:rsidRPr="00A836D7">
        <w:rPr>
          <w:bCs/>
          <w:sz w:val="24"/>
          <w:szCs w:val="24"/>
        </w:rPr>
        <w:t>Т.2</w:t>
      </w:r>
      <w:r w:rsidRPr="00A836D7">
        <w:rPr>
          <w:sz w:val="24"/>
          <w:szCs w:val="24"/>
        </w:rPr>
        <w:t>. - 688 с. - (Библиотека всемирной литературы)</w:t>
      </w:r>
      <w:r w:rsidR="00296AA2" w:rsidRPr="00A836D7">
        <w:rPr>
          <w:sz w:val="24"/>
          <w:szCs w:val="24"/>
        </w:rPr>
        <w:t>.</w:t>
      </w:r>
    </w:p>
    <w:p w:rsidR="00687CE4" w:rsidRPr="00A836D7" w:rsidRDefault="00687CE4" w:rsidP="00B3421C">
      <w:pPr>
        <w:widowControl/>
        <w:autoSpaceDE/>
        <w:adjustRightInd/>
        <w:ind w:left="284"/>
        <w:jc w:val="center"/>
        <w:rPr>
          <w:rFonts w:eastAsia="Times New Roman"/>
          <w:b/>
          <w:sz w:val="24"/>
          <w:szCs w:val="24"/>
          <w:lang w:val="en-US"/>
        </w:rPr>
      </w:pPr>
      <w:r w:rsidRPr="00A836D7">
        <w:rPr>
          <w:rFonts w:eastAsia="Times New Roman"/>
          <w:sz w:val="24"/>
          <w:szCs w:val="24"/>
        </w:rPr>
        <w:br/>
      </w:r>
      <w:r w:rsidR="00587AD0" w:rsidRPr="00A836D7">
        <w:rPr>
          <w:rFonts w:eastAsia="Times New Roman"/>
          <w:b/>
          <w:sz w:val="24"/>
          <w:szCs w:val="24"/>
        </w:rPr>
        <w:t xml:space="preserve">    Список литературы о нем:</w:t>
      </w:r>
    </w:p>
    <w:p w:rsidR="00080C72" w:rsidRPr="00514372" w:rsidRDefault="00080C72" w:rsidP="00B3421C">
      <w:pPr>
        <w:widowControl/>
        <w:autoSpaceDE/>
        <w:adjustRightInd/>
        <w:ind w:left="284"/>
        <w:jc w:val="both"/>
        <w:rPr>
          <w:rFonts w:eastAsia="Times New Roman"/>
          <w:b/>
          <w:sz w:val="18"/>
          <w:szCs w:val="18"/>
          <w:lang w:val="en-US"/>
        </w:rPr>
      </w:pPr>
    </w:p>
    <w:p w:rsidR="00587AD0" w:rsidRPr="00A836D7" w:rsidRDefault="00587AD0" w:rsidP="00B3421C">
      <w:pPr>
        <w:pStyle w:val="a5"/>
        <w:numPr>
          <w:ilvl w:val="0"/>
          <w:numId w:val="4"/>
        </w:numPr>
        <w:ind w:left="284"/>
        <w:jc w:val="both"/>
        <w:rPr>
          <w:sz w:val="24"/>
          <w:szCs w:val="24"/>
        </w:rPr>
      </w:pPr>
      <w:r w:rsidRPr="00A836D7">
        <w:rPr>
          <w:bCs/>
          <w:sz w:val="24"/>
          <w:szCs w:val="24"/>
        </w:rPr>
        <w:t>Анастасьев Н.</w:t>
      </w:r>
      <w:r w:rsidR="001954B1">
        <w:rPr>
          <w:sz w:val="24"/>
          <w:szCs w:val="24"/>
        </w:rPr>
        <w:t xml:space="preserve"> Трагедия </w:t>
      </w:r>
      <w:proofErr w:type="spellStart"/>
      <w:r w:rsidR="001954B1">
        <w:rPr>
          <w:sz w:val="24"/>
          <w:szCs w:val="24"/>
        </w:rPr>
        <w:t>триумфатора:</w:t>
      </w:r>
      <w:r w:rsidRPr="00A836D7">
        <w:rPr>
          <w:sz w:val="24"/>
          <w:szCs w:val="24"/>
        </w:rPr>
        <w:t>МухтарАуэзов</w:t>
      </w:r>
      <w:proofErr w:type="spellEnd"/>
      <w:r w:rsidRPr="00A836D7">
        <w:rPr>
          <w:sz w:val="24"/>
          <w:szCs w:val="24"/>
        </w:rPr>
        <w:t xml:space="preserve">- судьба и </w:t>
      </w:r>
      <w:r w:rsidR="004D6A05">
        <w:rPr>
          <w:sz w:val="24"/>
          <w:szCs w:val="24"/>
        </w:rPr>
        <w:t>книги / Н. Анастасьев. - Алматы</w:t>
      </w:r>
      <w:r w:rsidRPr="00A836D7">
        <w:rPr>
          <w:sz w:val="24"/>
          <w:szCs w:val="24"/>
        </w:rPr>
        <w:t>: Атамұра, 2007. - 504 с</w:t>
      </w:r>
    </w:p>
    <w:p w:rsidR="00223E65" w:rsidRPr="00A836D7" w:rsidRDefault="00223E65" w:rsidP="00B3421C">
      <w:pPr>
        <w:pStyle w:val="a5"/>
        <w:numPr>
          <w:ilvl w:val="0"/>
          <w:numId w:val="4"/>
        </w:numPr>
        <w:ind w:left="284"/>
        <w:jc w:val="both"/>
        <w:rPr>
          <w:sz w:val="24"/>
          <w:szCs w:val="24"/>
        </w:rPr>
      </w:pPr>
      <w:r w:rsidRPr="00A836D7">
        <w:rPr>
          <w:bCs/>
          <w:sz w:val="24"/>
          <w:szCs w:val="24"/>
        </w:rPr>
        <w:t>Ауэзова Л.</w:t>
      </w:r>
      <w:r w:rsidRPr="00A836D7">
        <w:rPr>
          <w:sz w:val="24"/>
          <w:szCs w:val="24"/>
        </w:rPr>
        <w:t xml:space="preserve"> История Каз</w:t>
      </w:r>
      <w:r w:rsidR="004D6A05">
        <w:rPr>
          <w:sz w:val="24"/>
          <w:szCs w:val="24"/>
        </w:rPr>
        <w:t>ахстана в творчестве М. Ауэзова</w:t>
      </w:r>
      <w:r w:rsidRPr="00A836D7">
        <w:rPr>
          <w:sz w:val="24"/>
          <w:szCs w:val="24"/>
        </w:rPr>
        <w:t xml:space="preserve">: на материалах эпопеи "Путь Абая" и "Лихая година" / </w:t>
      </w:r>
      <w:r w:rsidR="004D6A05">
        <w:rPr>
          <w:sz w:val="24"/>
          <w:szCs w:val="24"/>
        </w:rPr>
        <w:t>Л. Ауэзова. - Алматы</w:t>
      </w:r>
      <w:r w:rsidRPr="00A836D7">
        <w:rPr>
          <w:sz w:val="24"/>
          <w:szCs w:val="24"/>
        </w:rPr>
        <w:t>: САНАТ, 2002. - 320 с</w:t>
      </w:r>
      <w:r w:rsidR="00A956D6" w:rsidRPr="00A836D7">
        <w:rPr>
          <w:sz w:val="24"/>
          <w:szCs w:val="24"/>
        </w:rPr>
        <w:t>.</w:t>
      </w:r>
    </w:p>
    <w:p w:rsidR="00223E65" w:rsidRPr="00A836D7" w:rsidRDefault="00223E65" w:rsidP="00B3421C">
      <w:pPr>
        <w:pStyle w:val="a5"/>
        <w:numPr>
          <w:ilvl w:val="0"/>
          <w:numId w:val="4"/>
        </w:numPr>
        <w:ind w:left="284"/>
        <w:jc w:val="both"/>
        <w:rPr>
          <w:sz w:val="24"/>
          <w:szCs w:val="24"/>
        </w:rPr>
      </w:pPr>
      <w:r w:rsidRPr="00A836D7">
        <w:rPr>
          <w:bCs/>
          <w:sz w:val="24"/>
          <w:szCs w:val="24"/>
        </w:rPr>
        <w:t>Ахметов З.А.</w:t>
      </w:r>
      <w:r w:rsidRPr="00A836D7">
        <w:rPr>
          <w:sz w:val="24"/>
          <w:szCs w:val="24"/>
        </w:rPr>
        <w:t xml:space="preserve"> Поэтика эпопеи "Путь Абая" в свете истории ее созда</w:t>
      </w:r>
      <w:r w:rsidR="004D6A05">
        <w:rPr>
          <w:sz w:val="24"/>
          <w:szCs w:val="24"/>
        </w:rPr>
        <w:t>ния / З. А. Ахметов. - Алма-Ата</w:t>
      </w:r>
      <w:r w:rsidRPr="00A836D7">
        <w:rPr>
          <w:sz w:val="24"/>
          <w:szCs w:val="24"/>
        </w:rPr>
        <w:t>: Наука, 1984. - 256 с</w:t>
      </w:r>
      <w:r w:rsidR="00A956D6" w:rsidRPr="00A836D7">
        <w:rPr>
          <w:sz w:val="24"/>
          <w:szCs w:val="24"/>
        </w:rPr>
        <w:t>.</w:t>
      </w:r>
    </w:p>
    <w:p w:rsidR="00223E65" w:rsidRPr="00A836D7" w:rsidRDefault="00223E65" w:rsidP="00B3421C">
      <w:pPr>
        <w:pStyle w:val="a5"/>
        <w:numPr>
          <w:ilvl w:val="0"/>
          <w:numId w:val="4"/>
        </w:numPr>
        <w:ind w:left="284"/>
        <w:jc w:val="both"/>
        <w:rPr>
          <w:sz w:val="24"/>
          <w:szCs w:val="24"/>
        </w:rPr>
      </w:pPr>
      <w:r w:rsidRPr="00A836D7">
        <w:rPr>
          <w:bCs/>
          <w:sz w:val="24"/>
          <w:szCs w:val="24"/>
        </w:rPr>
        <w:t>Ахметов З.</w:t>
      </w:r>
      <w:r w:rsidR="004D6A05">
        <w:rPr>
          <w:sz w:val="24"/>
          <w:szCs w:val="24"/>
        </w:rPr>
        <w:t xml:space="preserve"> Роман - эпопея </w:t>
      </w:r>
      <w:proofErr w:type="spellStart"/>
      <w:r w:rsidR="004D6A05">
        <w:rPr>
          <w:sz w:val="24"/>
          <w:szCs w:val="24"/>
        </w:rPr>
        <w:t>МухтараАуэзова</w:t>
      </w:r>
      <w:proofErr w:type="spellEnd"/>
      <w:r w:rsidRPr="00A836D7">
        <w:rPr>
          <w:sz w:val="24"/>
          <w:szCs w:val="24"/>
        </w:rPr>
        <w:t>: учебное</w:t>
      </w:r>
      <w:r w:rsidR="004D6A05">
        <w:rPr>
          <w:sz w:val="24"/>
          <w:szCs w:val="24"/>
        </w:rPr>
        <w:t xml:space="preserve"> пособие / З. Ахметов. - Алматы</w:t>
      </w:r>
      <w:r w:rsidRPr="00A836D7">
        <w:rPr>
          <w:sz w:val="24"/>
          <w:szCs w:val="24"/>
        </w:rPr>
        <w:t xml:space="preserve">: </w:t>
      </w:r>
      <w:proofErr w:type="spellStart"/>
      <w:r w:rsidRPr="00A836D7">
        <w:rPr>
          <w:sz w:val="24"/>
          <w:szCs w:val="24"/>
        </w:rPr>
        <w:t>Санат</w:t>
      </w:r>
      <w:proofErr w:type="spellEnd"/>
      <w:r w:rsidRPr="00A836D7">
        <w:rPr>
          <w:sz w:val="24"/>
          <w:szCs w:val="24"/>
        </w:rPr>
        <w:t>, 1997. - 288 б.</w:t>
      </w:r>
    </w:p>
    <w:p w:rsidR="00223E65" w:rsidRPr="00A836D7" w:rsidRDefault="00223E65" w:rsidP="00B3421C">
      <w:pPr>
        <w:pStyle w:val="a5"/>
        <w:numPr>
          <w:ilvl w:val="0"/>
          <w:numId w:val="4"/>
        </w:numPr>
        <w:ind w:left="284"/>
        <w:jc w:val="both"/>
        <w:rPr>
          <w:sz w:val="24"/>
          <w:szCs w:val="24"/>
        </w:rPr>
      </w:pPr>
      <w:proofErr w:type="spellStart"/>
      <w:r w:rsidRPr="00A836D7">
        <w:rPr>
          <w:bCs/>
          <w:sz w:val="24"/>
          <w:szCs w:val="24"/>
        </w:rPr>
        <w:t>Байтанаев</w:t>
      </w:r>
      <w:proofErr w:type="spellEnd"/>
      <w:r w:rsidRPr="00A836D7">
        <w:rPr>
          <w:bCs/>
          <w:sz w:val="24"/>
          <w:szCs w:val="24"/>
        </w:rPr>
        <w:t xml:space="preserve"> А.</w:t>
      </w:r>
      <w:r w:rsidRPr="00A836D7">
        <w:rPr>
          <w:sz w:val="24"/>
          <w:szCs w:val="24"/>
        </w:rPr>
        <w:t xml:space="preserve"> Мастерство </w:t>
      </w:r>
      <w:proofErr w:type="spellStart"/>
      <w:r w:rsidRPr="00A836D7">
        <w:rPr>
          <w:sz w:val="24"/>
          <w:szCs w:val="24"/>
        </w:rPr>
        <w:t>М</w:t>
      </w:r>
      <w:r w:rsidR="004D6A05">
        <w:rPr>
          <w:sz w:val="24"/>
          <w:szCs w:val="24"/>
        </w:rPr>
        <w:t>.О.Ауэзова</w:t>
      </w:r>
      <w:proofErr w:type="spellEnd"/>
      <w:r w:rsidR="004D6A05">
        <w:rPr>
          <w:sz w:val="24"/>
          <w:szCs w:val="24"/>
        </w:rPr>
        <w:t xml:space="preserve"> в эпопее "Путь Абая"</w:t>
      </w:r>
      <w:r w:rsidRPr="00A836D7">
        <w:rPr>
          <w:sz w:val="24"/>
          <w:szCs w:val="24"/>
        </w:rPr>
        <w:t xml:space="preserve">: Автореферат диссертации на соискание ученой степени кандидата филологических наук / </w:t>
      </w:r>
      <w:proofErr w:type="spellStart"/>
      <w:r w:rsidRPr="00A836D7">
        <w:rPr>
          <w:sz w:val="24"/>
          <w:szCs w:val="24"/>
        </w:rPr>
        <w:t>Байтанаев</w:t>
      </w:r>
      <w:proofErr w:type="spellEnd"/>
      <w:r w:rsidRPr="00A836D7">
        <w:rPr>
          <w:sz w:val="24"/>
          <w:szCs w:val="24"/>
        </w:rPr>
        <w:t xml:space="preserve"> А. - Алматы, 1971. - 32 с. </w:t>
      </w:r>
    </w:p>
    <w:p w:rsidR="00223E65" w:rsidRPr="00A836D7" w:rsidRDefault="00223E65" w:rsidP="00B3421C">
      <w:pPr>
        <w:pStyle w:val="a5"/>
        <w:numPr>
          <w:ilvl w:val="0"/>
          <w:numId w:val="4"/>
        </w:numPr>
        <w:ind w:left="284"/>
        <w:jc w:val="both"/>
        <w:rPr>
          <w:sz w:val="24"/>
          <w:szCs w:val="24"/>
        </w:rPr>
      </w:pPr>
      <w:proofErr w:type="spellStart"/>
      <w:r w:rsidRPr="00A836D7">
        <w:rPr>
          <w:bCs/>
          <w:sz w:val="24"/>
          <w:szCs w:val="24"/>
        </w:rPr>
        <w:t>Исабекова</w:t>
      </w:r>
      <w:proofErr w:type="spellEnd"/>
      <w:r w:rsidRPr="00A836D7">
        <w:rPr>
          <w:bCs/>
          <w:sz w:val="24"/>
          <w:szCs w:val="24"/>
        </w:rPr>
        <w:t xml:space="preserve"> С.А.</w:t>
      </w:r>
      <w:r w:rsidRPr="00A836D7">
        <w:rPr>
          <w:sz w:val="24"/>
          <w:szCs w:val="24"/>
        </w:rPr>
        <w:t xml:space="preserve"> </w:t>
      </w:r>
      <w:proofErr w:type="spellStart"/>
      <w:r w:rsidRPr="00A836D7">
        <w:rPr>
          <w:sz w:val="24"/>
          <w:szCs w:val="24"/>
        </w:rPr>
        <w:t>М.О.Ауэзов</w:t>
      </w:r>
      <w:proofErr w:type="spellEnd"/>
      <w:r w:rsidRPr="00A836D7">
        <w:rPr>
          <w:sz w:val="24"/>
          <w:szCs w:val="24"/>
        </w:rPr>
        <w:t>- переводчик русской советской др</w:t>
      </w:r>
      <w:r w:rsidR="00B3421C">
        <w:rPr>
          <w:sz w:val="24"/>
          <w:szCs w:val="24"/>
        </w:rPr>
        <w:t>аматургической классики</w:t>
      </w:r>
      <w:r w:rsidRPr="00A836D7">
        <w:rPr>
          <w:sz w:val="24"/>
          <w:szCs w:val="24"/>
        </w:rPr>
        <w:t xml:space="preserve">: Автореферат диссертации на соискание ученой степени кандидата филологических наук / С. А. </w:t>
      </w:r>
      <w:proofErr w:type="spellStart"/>
      <w:r w:rsidRPr="00A836D7">
        <w:rPr>
          <w:sz w:val="24"/>
          <w:szCs w:val="24"/>
        </w:rPr>
        <w:t>Исабекова</w:t>
      </w:r>
      <w:proofErr w:type="spellEnd"/>
      <w:r w:rsidRPr="00A836D7">
        <w:rPr>
          <w:sz w:val="24"/>
          <w:szCs w:val="24"/>
        </w:rPr>
        <w:t>. - [s.</w:t>
      </w:r>
      <w:r w:rsidR="004D6A05">
        <w:rPr>
          <w:sz w:val="24"/>
          <w:szCs w:val="24"/>
        </w:rPr>
        <w:t xml:space="preserve"> l.]</w:t>
      </w:r>
      <w:r w:rsidR="007C77DF" w:rsidRPr="00A836D7">
        <w:rPr>
          <w:sz w:val="24"/>
          <w:szCs w:val="24"/>
        </w:rPr>
        <w:t xml:space="preserve">: Алматы, 1978. - 32 с. </w:t>
      </w:r>
    </w:p>
    <w:p w:rsidR="00223E65" w:rsidRPr="00A836D7" w:rsidRDefault="00223E65" w:rsidP="00B3421C">
      <w:pPr>
        <w:pStyle w:val="a5"/>
        <w:numPr>
          <w:ilvl w:val="0"/>
          <w:numId w:val="4"/>
        </w:numPr>
        <w:ind w:left="284"/>
        <w:jc w:val="both"/>
        <w:rPr>
          <w:sz w:val="24"/>
          <w:szCs w:val="24"/>
        </w:rPr>
      </w:pPr>
      <w:proofErr w:type="spellStart"/>
      <w:r w:rsidRPr="00A836D7">
        <w:rPr>
          <w:bCs/>
          <w:sz w:val="24"/>
          <w:szCs w:val="24"/>
        </w:rPr>
        <w:t>Кунаев</w:t>
      </w:r>
      <w:proofErr w:type="spellEnd"/>
      <w:r w:rsidRPr="00A836D7">
        <w:rPr>
          <w:bCs/>
          <w:sz w:val="24"/>
          <w:szCs w:val="24"/>
        </w:rPr>
        <w:t xml:space="preserve"> </w:t>
      </w:r>
      <w:proofErr w:type="spellStart"/>
      <w:r w:rsidRPr="00A836D7">
        <w:rPr>
          <w:bCs/>
          <w:sz w:val="24"/>
          <w:szCs w:val="24"/>
        </w:rPr>
        <w:t>Д.А.</w:t>
      </w:r>
      <w:r w:rsidRPr="00A836D7">
        <w:rPr>
          <w:sz w:val="24"/>
          <w:szCs w:val="24"/>
        </w:rPr>
        <w:t>МухтарАуэзов</w:t>
      </w:r>
      <w:proofErr w:type="spellEnd"/>
      <w:r w:rsidRPr="00A836D7">
        <w:rPr>
          <w:sz w:val="24"/>
          <w:szCs w:val="24"/>
        </w:rPr>
        <w:t xml:space="preserve"> и русская литера</w:t>
      </w:r>
      <w:r w:rsidR="004D6A05">
        <w:rPr>
          <w:sz w:val="24"/>
          <w:szCs w:val="24"/>
        </w:rPr>
        <w:t xml:space="preserve">тура / Д. А. </w:t>
      </w:r>
      <w:proofErr w:type="spellStart"/>
      <w:r w:rsidR="004D6A05">
        <w:rPr>
          <w:sz w:val="24"/>
          <w:szCs w:val="24"/>
        </w:rPr>
        <w:t>Кунаев</w:t>
      </w:r>
      <w:proofErr w:type="spellEnd"/>
      <w:r w:rsidR="004D6A05">
        <w:rPr>
          <w:sz w:val="24"/>
          <w:szCs w:val="24"/>
        </w:rPr>
        <w:t>. - Алма-Ата</w:t>
      </w:r>
      <w:r w:rsidRPr="00A836D7">
        <w:rPr>
          <w:sz w:val="24"/>
          <w:szCs w:val="24"/>
        </w:rPr>
        <w:t xml:space="preserve">: </w:t>
      </w:r>
      <w:proofErr w:type="spellStart"/>
      <w:r w:rsidR="00A956D6" w:rsidRPr="00A836D7">
        <w:rPr>
          <w:sz w:val="24"/>
          <w:szCs w:val="24"/>
        </w:rPr>
        <w:t>Рауан</w:t>
      </w:r>
      <w:proofErr w:type="spellEnd"/>
      <w:r w:rsidRPr="00A836D7">
        <w:rPr>
          <w:sz w:val="24"/>
          <w:szCs w:val="24"/>
        </w:rPr>
        <w:t>, 1992. - 98 с</w:t>
      </w:r>
      <w:r w:rsidR="00A956D6" w:rsidRPr="00A836D7">
        <w:rPr>
          <w:sz w:val="24"/>
          <w:szCs w:val="24"/>
        </w:rPr>
        <w:t>.</w:t>
      </w:r>
    </w:p>
    <w:p w:rsidR="00223E65" w:rsidRPr="00A836D7" w:rsidRDefault="00223E65" w:rsidP="00B3421C">
      <w:pPr>
        <w:pStyle w:val="a5"/>
        <w:numPr>
          <w:ilvl w:val="0"/>
          <w:numId w:val="4"/>
        </w:numPr>
        <w:ind w:left="284"/>
        <w:jc w:val="both"/>
        <w:rPr>
          <w:sz w:val="24"/>
          <w:szCs w:val="24"/>
        </w:rPr>
      </w:pPr>
      <w:r w:rsidRPr="00A836D7">
        <w:rPr>
          <w:bCs/>
          <w:sz w:val="24"/>
          <w:szCs w:val="24"/>
        </w:rPr>
        <w:t>Летопись жизни и</w:t>
      </w:r>
      <w:r w:rsidRPr="00A836D7">
        <w:rPr>
          <w:sz w:val="24"/>
          <w:szCs w:val="24"/>
        </w:rPr>
        <w:t xml:space="preserve"> творчества М.О</w:t>
      </w:r>
      <w:r w:rsidR="00B3421C">
        <w:rPr>
          <w:sz w:val="24"/>
          <w:szCs w:val="24"/>
        </w:rPr>
        <w:t>. Ауэзова / сост. Л. М. Ауэзова</w:t>
      </w:r>
      <w:r w:rsidR="004D6A05">
        <w:rPr>
          <w:sz w:val="24"/>
          <w:szCs w:val="24"/>
        </w:rPr>
        <w:t xml:space="preserve">; ред. Т. К. </w:t>
      </w:r>
      <w:proofErr w:type="spellStart"/>
      <w:r w:rsidR="004D6A05">
        <w:rPr>
          <w:sz w:val="24"/>
          <w:szCs w:val="24"/>
        </w:rPr>
        <w:t>Журтбаев</w:t>
      </w:r>
      <w:proofErr w:type="spellEnd"/>
      <w:r w:rsidR="004D6A05">
        <w:rPr>
          <w:sz w:val="24"/>
          <w:szCs w:val="24"/>
        </w:rPr>
        <w:t>. - Алматы</w:t>
      </w:r>
      <w:r w:rsidRPr="00A836D7">
        <w:rPr>
          <w:sz w:val="24"/>
          <w:szCs w:val="24"/>
        </w:rPr>
        <w:t xml:space="preserve">: </w:t>
      </w:r>
      <w:r w:rsidR="00A956D6" w:rsidRPr="00A836D7">
        <w:rPr>
          <w:sz w:val="24"/>
          <w:szCs w:val="24"/>
        </w:rPr>
        <w:t>Ғылым</w:t>
      </w:r>
      <w:r w:rsidRPr="00A836D7">
        <w:rPr>
          <w:sz w:val="24"/>
          <w:szCs w:val="24"/>
        </w:rPr>
        <w:t>, 1997. - 768 с</w:t>
      </w:r>
      <w:r w:rsidR="00A956D6" w:rsidRPr="00A836D7">
        <w:rPr>
          <w:sz w:val="24"/>
          <w:szCs w:val="24"/>
        </w:rPr>
        <w:t>.</w:t>
      </w:r>
    </w:p>
    <w:p w:rsidR="00223E65" w:rsidRPr="00A836D7" w:rsidRDefault="00223E65" w:rsidP="00B3421C">
      <w:pPr>
        <w:pStyle w:val="a5"/>
        <w:numPr>
          <w:ilvl w:val="0"/>
          <w:numId w:val="4"/>
        </w:numPr>
        <w:ind w:left="284"/>
        <w:jc w:val="both"/>
        <w:rPr>
          <w:sz w:val="24"/>
          <w:szCs w:val="24"/>
        </w:rPr>
      </w:pPr>
      <w:r w:rsidRPr="00A836D7">
        <w:rPr>
          <w:bCs/>
          <w:sz w:val="24"/>
          <w:szCs w:val="24"/>
        </w:rPr>
        <w:t>Лизунова Е.В.</w:t>
      </w:r>
      <w:r w:rsidR="004D6A05">
        <w:rPr>
          <w:sz w:val="24"/>
          <w:szCs w:val="24"/>
        </w:rPr>
        <w:t xml:space="preserve"> Мастерство </w:t>
      </w:r>
      <w:proofErr w:type="spellStart"/>
      <w:r w:rsidR="004D6A05">
        <w:rPr>
          <w:sz w:val="24"/>
          <w:szCs w:val="24"/>
        </w:rPr>
        <w:t>МухтараАуэзова</w:t>
      </w:r>
      <w:proofErr w:type="spellEnd"/>
      <w:r w:rsidRPr="00A836D7">
        <w:rPr>
          <w:sz w:val="24"/>
          <w:szCs w:val="24"/>
        </w:rPr>
        <w:t>: Моногр</w:t>
      </w:r>
      <w:r w:rsidR="004D6A05">
        <w:rPr>
          <w:sz w:val="24"/>
          <w:szCs w:val="24"/>
        </w:rPr>
        <w:t>афия / Лизунова Е.В. - Алма-Ата</w:t>
      </w:r>
      <w:r w:rsidRPr="00A836D7">
        <w:rPr>
          <w:sz w:val="24"/>
          <w:szCs w:val="24"/>
        </w:rPr>
        <w:t>: Жазушы, 1968. - 288 с.</w:t>
      </w:r>
    </w:p>
    <w:p w:rsidR="00223E65" w:rsidRPr="00A836D7" w:rsidRDefault="00223E65" w:rsidP="00B3421C">
      <w:pPr>
        <w:pStyle w:val="a5"/>
        <w:numPr>
          <w:ilvl w:val="0"/>
          <w:numId w:val="4"/>
        </w:numPr>
        <w:ind w:left="284"/>
        <w:jc w:val="both"/>
        <w:rPr>
          <w:sz w:val="24"/>
          <w:szCs w:val="24"/>
        </w:rPr>
      </w:pPr>
      <w:r w:rsidRPr="00A836D7">
        <w:rPr>
          <w:bCs/>
          <w:sz w:val="24"/>
          <w:szCs w:val="24"/>
        </w:rPr>
        <w:t>Мир Ауэзова</w:t>
      </w:r>
      <w:r w:rsidRPr="00A836D7">
        <w:rPr>
          <w:sz w:val="24"/>
          <w:szCs w:val="24"/>
        </w:rPr>
        <w:t xml:space="preserve"> / сост. М. </w:t>
      </w:r>
      <w:proofErr w:type="spellStart"/>
      <w:r w:rsidRPr="00A836D7">
        <w:rPr>
          <w:sz w:val="24"/>
          <w:szCs w:val="24"/>
        </w:rPr>
        <w:t>Мадан</w:t>
      </w:r>
      <w:r w:rsidR="004D6A05">
        <w:rPr>
          <w:sz w:val="24"/>
          <w:szCs w:val="24"/>
        </w:rPr>
        <w:t>ова</w:t>
      </w:r>
      <w:proofErr w:type="spellEnd"/>
      <w:r w:rsidR="004D6A05">
        <w:rPr>
          <w:sz w:val="24"/>
          <w:szCs w:val="24"/>
        </w:rPr>
        <w:t>. - Алматы</w:t>
      </w:r>
      <w:r w:rsidRPr="00A836D7">
        <w:rPr>
          <w:sz w:val="24"/>
          <w:szCs w:val="24"/>
        </w:rPr>
        <w:t>: МКА, 2004. - 212 с</w:t>
      </w:r>
      <w:r w:rsidR="00A956D6" w:rsidRPr="00A836D7">
        <w:rPr>
          <w:sz w:val="24"/>
          <w:szCs w:val="24"/>
        </w:rPr>
        <w:t>.</w:t>
      </w:r>
    </w:p>
    <w:p w:rsidR="00223E65" w:rsidRPr="00A836D7" w:rsidRDefault="00223E65" w:rsidP="00B3421C">
      <w:pPr>
        <w:pStyle w:val="a5"/>
        <w:numPr>
          <w:ilvl w:val="0"/>
          <w:numId w:val="4"/>
        </w:numPr>
        <w:ind w:left="284"/>
        <w:jc w:val="both"/>
        <w:rPr>
          <w:sz w:val="24"/>
          <w:szCs w:val="24"/>
        </w:rPr>
      </w:pPr>
      <w:proofErr w:type="spellStart"/>
      <w:r w:rsidRPr="00A836D7">
        <w:rPr>
          <w:bCs/>
          <w:sz w:val="24"/>
          <w:szCs w:val="24"/>
        </w:rPr>
        <w:t>Мухашова</w:t>
      </w:r>
      <w:proofErr w:type="spellEnd"/>
      <w:r w:rsidRPr="00A836D7">
        <w:rPr>
          <w:bCs/>
          <w:sz w:val="24"/>
          <w:szCs w:val="24"/>
        </w:rPr>
        <w:t xml:space="preserve"> С.</w:t>
      </w:r>
      <w:r w:rsidRPr="00A836D7">
        <w:rPr>
          <w:sz w:val="24"/>
          <w:szCs w:val="24"/>
        </w:rPr>
        <w:t xml:space="preserve"> М.О. Ауэзов - переводчик русской советской драматургической кла</w:t>
      </w:r>
      <w:r w:rsidR="004D6A05">
        <w:rPr>
          <w:sz w:val="24"/>
          <w:szCs w:val="24"/>
        </w:rPr>
        <w:t xml:space="preserve">ссики / С. </w:t>
      </w:r>
      <w:proofErr w:type="spellStart"/>
      <w:r w:rsidR="004D6A05">
        <w:rPr>
          <w:sz w:val="24"/>
          <w:szCs w:val="24"/>
        </w:rPr>
        <w:t>Мухашова</w:t>
      </w:r>
      <w:proofErr w:type="spellEnd"/>
      <w:r w:rsidR="004D6A05">
        <w:rPr>
          <w:sz w:val="24"/>
          <w:szCs w:val="24"/>
        </w:rPr>
        <w:t>. - Алма-Ата</w:t>
      </w:r>
      <w:r w:rsidRPr="00A836D7">
        <w:rPr>
          <w:sz w:val="24"/>
          <w:szCs w:val="24"/>
        </w:rPr>
        <w:t xml:space="preserve">: </w:t>
      </w:r>
      <w:proofErr w:type="spellStart"/>
      <w:r w:rsidR="00A956D6" w:rsidRPr="00A836D7">
        <w:rPr>
          <w:sz w:val="24"/>
          <w:szCs w:val="24"/>
        </w:rPr>
        <w:t>Мектеп</w:t>
      </w:r>
      <w:proofErr w:type="spellEnd"/>
      <w:r w:rsidRPr="00A836D7">
        <w:rPr>
          <w:sz w:val="24"/>
          <w:szCs w:val="24"/>
        </w:rPr>
        <w:t>, 1977. - 80 с</w:t>
      </w:r>
      <w:r w:rsidR="00A956D6" w:rsidRPr="00A836D7">
        <w:rPr>
          <w:sz w:val="24"/>
          <w:szCs w:val="24"/>
        </w:rPr>
        <w:t>.</w:t>
      </w:r>
    </w:p>
    <w:p w:rsidR="00223E65" w:rsidRPr="00A836D7" w:rsidRDefault="00223E65" w:rsidP="00B3421C">
      <w:pPr>
        <w:pStyle w:val="a5"/>
        <w:numPr>
          <w:ilvl w:val="0"/>
          <w:numId w:val="4"/>
        </w:numPr>
        <w:ind w:left="284"/>
        <w:jc w:val="both"/>
        <w:rPr>
          <w:sz w:val="24"/>
          <w:szCs w:val="24"/>
        </w:rPr>
      </w:pPr>
      <w:proofErr w:type="spellStart"/>
      <w:r w:rsidRPr="00A836D7">
        <w:rPr>
          <w:bCs/>
          <w:sz w:val="24"/>
          <w:szCs w:val="24"/>
        </w:rPr>
        <w:t>МухтарАуэзов</w:t>
      </w:r>
      <w:proofErr w:type="spellEnd"/>
      <w:r w:rsidRPr="00A836D7">
        <w:rPr>
          <w:bCs/>
          <w:sz w:val="24"/>
          <w:szCs w:val="24"/>
        </w:rPr>
        <w:t xml:space="preserve"> в</w:t>
      </w:r>
      <w:r w:rsidR="004D6A05">
        <w:rPr>
          <w:sz w:val="24"/>
          <w:szCs w:val="24"/>
        </w:rPr>
        <w:t xml:space="preserve"> воспоминаниях современников</w:t>
      </w:r>
      <w:r w:rsidRPr="00A836D7">
        <w:rPr>
          <w:sz w:val="24"/>
          <w:szCs w:val="24"/>
        </w:rPr>
        <w:t xml:space="preserve">: Сборник / </w:t>
      </w:r>
      <w:r w:rsidR="004D6A05">
        <w:rPr>
          <w:sz w:val="24"/>
          <w:szCs w:val="24"/>
        </w:rPr>
        <w:t>ред. Е. В. Лизунова. - Алма-Ата</w:t>
      </w:r>
      <w:r w:rsidRPr="00A836D7">
        <w:rPr>
          <w:sz w:val="24"/>
          <w:szCs w:val="24"/>
        </w:rPr>
        <w:t xml:space="preserve">: </w:t>
      </w:r>
      <w:r w:rsidR="00A956D6" w:rsidRPr="00A836D7">
        <w:rPr>
          <w:sz w:val="24"/>
          <w:szCs w:val="24"/>
        </w:rPr>
        <w:t>Жазушы</w:t>
      </w:r>
      <w:r w:rsidRPr="00A836D7">
        <w:rPr>
          <w:sz w:val="24"/>
          <w:szCs w:val="24"/>
        </w:rPr>
        <w:t>, 1972. - 360 с</w:t>
      </w:r>
      <w:r w:rsidR="00A956D6" w:rsidRPr="00A836D7">
        <w:rPr>
          <w:sz w:val="24"/>
          <w:szCs w:val="24"/>
        </w:rPr>
        <w:t>.</w:t>
      </w:r>
    </w:p>
    <w:p w:rsidR="00223E65" w:rsidRPr="00A836D7" w:rsidRDefault="00223E65" w:rsidP="00B3421C">
      <w:pPr>
        <w:pStyle w:val="a5"/>
        <w:numPr>
          <w:ilvl w:val="0"/>
          <w:numId w:val="4"/>
        </w:numPr>
        <w:ind w:left="284"/>
        <w:jc w:val="both"/>
        <w:rPr>
          <w:sz w:val="24"/>
          <w:szCs w:val="24"/>
        </w:rPr>
      </w:pPr>
      <w:r w:rsidRPr="00A836D7">
        <w:rPr>
          <w:bCs/>
          <w:sz w:val="24"/>
          <w:szCs w:val="24"/>
        </w:rPr>
        <w:t>"Неизвестный" Ауэзов</w:t>
      </w:r>
      <w:r w:rsidRPr="00A836D7">
        <w:rPr>
          <w:sz w:val="24"/>
          <w:szCs w:val="24"/>
        </w:rPr>
        <w:t xml:space="preserve"> / ав</w:t>
      </w:r>
      <w:r w:rsidR="004D6A05">
        <w:rPr>
          <w:sz w:val="24"/>
          <w:szCs w:val="24"/>
        </w:rPr>
        <w:t xml:space="preserve">т. предисл. Д. </w:t>
      </w:r>
      <w:proofErr w:type="spellStart"/>
      <w:r w:rsidR="004D6A05">
        <w:rPr>
          <w:sz w:val="24"/>
          <w:szCs w:val="24"/>
        </w:rPr>
        <w:t>Кунаев</w:t>
      </w:r>
      <w:proofErr w:type="spellEnd"/>
      <w:r w:rsidR="004D6A05">
        <w:rPr>
          <w:sz w:val="24"/>
          <w:szCs w:val="24"/>
        </w:rPr>
        <w:t>. - Алматы</w:t>
      </w:r>
      <w:r w:rsidRPr="00A836D7">
        <w:rPr>
          <w:sz w:val="24"/>
          <w:szCs w:val="24"/>
        </w:rPr>
        <w:t xml:space="preserve">: </w:t>
      </w:r>
      <w:proofErr w:type="spellStart"/>
      <w:r w:rsidRPr="00A836D7">
        <w:rPr>
          <w:sz w:val="24"/>
          <w:szCs w:val="24"/>
        </w:rPr>
        <w:t>Жибекжолы</w:t>
      </w:r>
      <w:proofErr w:type="spellEnd"/>
      <w:r w:rsidRPr="00A836D7">
        <w:rPr>
          <w:sz w:val="24"/>
          <w:szCs w:val="24"/>
        </w:rPr>
        <w:t>, 2005. - 352 с</w:t>
      </w:r>
      <w:r w:rsidR="00A956D6" w:rsidRPr="00A836D7">
        <w:rPr>
          <w:sz w:val="24"/>
          <w:szCs w:val="24"/>
        </w:rPr>
        <w:t>.</w:t>
      </w:r>
    </w:p>
    <w:p w:rsidR="00223E65" w:rsidRPr="00A836D7" w:rsidRDefault="00223E65" w:rsidP="00B3421C">
      <w:pPr>
        <w:pStyle w:val="a5"/>
        <w:numPr>
          <w:ilvl w:val="0"/>
          <w:numId w:val="4"/>
        </w:numPr>
        <w:ind w:left="284"/>
        <w:jc w:val="both"/>
        <w:rPr>
          <w:sz w:val="24"/>
          <w:szCs w:val="24"/>
        </w:rPr>
      </w:pPr>
      <w:proofErr w:type="spellStart"/>
      <w:r w:rsidRPr="00A836D7">
        <w:rPr>
          <w:bCs/>
          <w:sz w:val="24"/>
          <w:szCs w:val="24"/>
        </w:rPr>
        <w:t>Нысанбаев</w:t>
      </w:r>
      <w:proofErr w:type="spellEnd"/>
      <w:r w:rsidRPr="00A836D7">
        <w:rPr>
          <w:bCs/>
          <w:sz w:val="24"/>
          <w:szCs w:val="24"/>
        </w:rPr>
        <w:t xml:space="preserve"> А.Н.</w:t>
      </w:r>
      <w:r w:rsidRPr="00A836D7">
        <w:rPr>
          <w:sz w:val="24"/>
          <w:szCs w:val="24"/>
        </w:rPr>
        <w:t xml:space="preserve"> Этнокультурные традиции в духовном наследии М.О. Ауэз</w:t>
      </w:r>
      <w:r w:rsidR="004D6A05">
        <w:rPr>
          <w:sz w:val="24"/>
          <w:szCs w:val="24"/>
        </w:rPr>
        <w:t xml:space="preserve">ова / А. Н. </w:t>
      </w:r>
      <w:proofErr w:type="spellStart"/>
      <w:r w:rsidR="004D6A05">
        <w:rPr>
          <w:sz w:val="24"/>
          <w:szCs w:val="24"/>
        </w:rPr>
        <w:t>Нысанбаев</w:t>
      </w:r>
      <w:proofErr w:type="spellEnd"/>
      <w:r w:rsidR="004D6A05">
        <w:rPr>
          <w:sz w:val="24"/>
          <w:szCs w:val="24"/>
        </w:rPr>
        <w:t>. - Алматы</w:t>
      </w:r>
      <w:r w:rsidRPr="00A836D7">
        <w:rPr>
          <w:sz w:val="24"/>
          <w:szCs w:val="24"/>
        </w:rPr>
        <w:t>: Қазақэнциклопедиясы, 1997. - 176 с</w:t>
      </w:r>
      <w:r w:rsidR="00A956D6" w:rsidRPr="00A836D7">
        <w:rPr>
          <w:sz w:val="24"/>
          <w:szCs w:val="24"/>
        </w:rPr>
        <w:t>.</w:t>
      </w:r>
    </w:p>
    <w:p w:rsidR="00223E65" w:rsidRPr="00A836D7" w:rsidRDefault="00223E65" w:rsidP="00B3421C">
      <w:pPr>
        <w:pStyle w:val="a5"/>
        <w:numPr>
          <w:ilvl w:val="0"/>
          <w:numId w:val="4"/>
        </w:numPr>
        <w:ind w:left="284"/>
        <w:jc w:val="both"/>
        <w:rPr>
          <w:sz w:val="24"/>
          <w:szCs w:val="24"/>
        </w:rPr>
      </w:pPr>
      <w:proofErr w:type="spellStart"/>
      <w:r w:rsidRPr="00A836D7">
        <w:rPr>
          <w:bCs/>
          <w:sz w:val="24"/>
          <w:szCs w:val="24"/>
        </w:rPr>
        <w:t>Тайжанов</w:t>
      </w:r>
      <w:proofErr w:type="spellEnd"/>
      <w:r w:rsidRPr="00A836D7">
        <w:rPr>
          <w:bCs/>
          <w:sz w:val="24"/>
          <w:szCs w:val="24"/>
        </w:rPr>
        <w:t xml:space="preserve"> А.</w:t>
      </w:r>
      <w:r w:rsidRPr="00A836D7">
        <w:rPr>
          <w:sz w:val="24"/>
          <w:szCs w:val="24"/>
        </w:rPr>
        <w:t xml:space="preserve"> Педагогические взгляды </w:t>
      </w:r>
      <w:proofErr w:type="spellStart"/>
      <w:r w:rsidRPr="00A836D7">
        <w:rPr>
          <w:sz w:val="24"/>
          <w:szCs w:val="24"/>
        </w:rPr>
        <w:t>Мухтара</w:t>
      </w:r>
      <w:r w:rsidR="004D6A05">
        <w:rPr>
          <w:sz w:val="24"/>
          <w:szCs w:val="24"/>
        </w:rPr>
        <w:t>Ауэзова</w:t>
      </w:r>
      <w:proofErr w:type="spellEnd"/>
      <w:r w:rsidR="004D6A05">
        <w:rPr>
          <w:sz w:val="24"/>
          <w:szCs w:val="24"/>
        </w:rPr>
        <w:t xml:space="preserve"> / А. </w:t>
      </w:r>
      <w:proofErr w:type="spellStart"/>
      <w:r w:rsidR="004D6A05">
        <w:rPr>
          <w:sz w:val="24"/>
          <w:szCs w:val="24"/>
        </w:rPr>
        <w:t>Тайжанов</w:t>
      </w:r>
      <w:proofErr w:type="spellEnd"/>
      <w:r w:rsidR="004D6A05">
        <w:rPr>
          <w:sz w:val="24"/>
          <w:szCs w:val="24"/>
        </w:rPr>
        <w:t>. - Алматы</w:t>
      </w:r>
      <w:r w:rsidRPr="00A836D7">
        <w:rPr>
          <w:sz w:val="24"/>
          <w:szCs w:val="24"/>
        </w:rPr>
        <w:t xml:space="preserve">: </w:t>
      </w:r>
      <w:proofErr w:type="spellStart"/>
      <w:r w:rsidRPr="00A836D7">
        <w:rPr>
          <w:sz w:val="24"/>
          <w:szCs w:val="24"/>
        </w:rPr>
        <w:t>Рауан</w:t>
      </w:r>
      <w:proofErr w:type="spellEnd"/>
      <w:r w:rsidRPr="00A836D7">
        <w:rPr>
          <w:sz w:val="24"/>
          <w:szCs w:val="24"/>
        </w:rPr>
        <w:t>, 1990. - 72 с</w:t>
      </w:r>
      <w:r w:rsidR="00A956D6" w:rsidRPr="00A836D7">
        <w:rPr>
          <w:sz w:val="24"/>
          <w:szCs w:val="24"/>
        </w:rPr>
        <w:t>.</w:t>
      </w:r>
    </w:p>
    <w:p w:rsidR="00223E65" w:rsidRPr="00A836D7" w:rsidRDefault="00223E65" w:rsidP="00B3421C">
      <w:pPr>
        <w:pStyle w:val="a5"/>
        <w:numPr>
          <w:ilvl w:val="0"/>
          <w:numId w:val="4"/>
        </w:numPr>
        <w:ind w:left="284"/>
        <w:jc w:val="both"/>
        <w:rPr>
          <w:sz w:val="24"/>
          <w:szCs w:val="24"/>
        </w:rPr>
      </w:pPr>
      <w:proofErr w:type="spellStart"/>
      <w:r w:rsidRPr="00A836D7">
        <w:rPr>
          <w:bCs/>
          <w:sz w:val="24"/>
          <w:szCs w:val="24"/>
        </w:rPr>
        <w:t>Тайжанов</w:t>
      </w:r>
      <w:proofErr w:type="spellEnd"/>
      <w:r w:rsidRPr="00A836D7">
        <w:rPr>
          <w:bCs/>
          <w:sz w:val="24"/>
          <w:szCs w:val="24"/>
        </w:rPr>
        <w:t xml:space="preserve"> А.Т.</w:t>
      </w:r>
      <w:r w:rsidRPr="00A836D7">
        <w:rPr>
          <w:sz w:val="24"/>
          <w:szCs w:val="24"/>
        </w:rPr>
        <w:t xml:space="preserve"> М.О. Ауэзов - мыслите</w:t>
      </w:r>
      <w:r w:rsidR="004D6A05">
        <w:rPr>
          <w:sz w:val="24"/>
          <w:szCs w:val="24"/>
        </w:rPr>
        <w:t xml:space="preserve">ль / А. Т. </w:t>
      </w:r>
      <w:proofErr w:type="spellStart"/>
      <w:r w:rsidR="004D6A05">
        <w:rPr>
          <w:sz w:val="24"/>
          <w:szCs w:val="24"/>
        </w:rPr>
        <w:t>Тайжанов</w:t>
      </w:r>
      <w:proofErr w:type="spellEnd"/>
      <w:r w:rsidR="004D6A05">
        <w:rPr>
          <w:sz w:val="24"/>
          <w:szCs w:val="24"/>
        </w:rPr>
        <w:t>. - Алма-Ата</w:t>
      </w:r>
      <w:r w:rsidRPr="00A836D7">
        <w:rPr>
          <w:sz w:val="24"/>
          <w:szCs w:val="24"/>
        </w:rPr>
        <w:t xml:space="preserve">: </w:t>
      </w:r>
      <w:proofErr w:type="spellStart"/>
      <w:r w:rsidR="00CD10C7" w:rsidRPr="00A836D7">
        <w:rPr>
          <w:sz w:val="24"/>
          <w:szCs w:val="24"/>
        </w:rPr>
        <w:t>Гылым</w:t>
      </w:r>
      <w:proofErr w:type="spellEnd"/>
      <w:r w:rsidRPr="00A836D7">
        <w:rPr>
          <w:sz w:val="24"/>
          <w:szCs w:val="24"/>
        </w:rPr>
        <w:t>, 1991. - 168 с</w:t>
      </w:r>
      <w:r w:rsidR="00A956D6" w:rsidRPr="00A836D7">
        <w:rPr>
          <w:sz w:val="24"/>
          <w:szCs w:val="24"/>
        </w:rPr>
        <w:t>.</w:t>
      </w:r>
    </w:p>
    <w:p w:rsidR="00587AD0" w:rsidRPr="00A836D7" w:rsidRDefault="00223E65" w:rsidP="00B3421C">
      <w:pPr>
        <w:pStyle w:val="a5"/>
        <w:numPr>
          <w:ilvl w:val="0"/>
          <w:numId w:val="4"/>
        </w:numPr>
        <w:ind w:left="284"/>
        <w:jc w:val="both"/>
        <w:rPr>
          <w:sz w:val="24"/>
          <w:szCs w:val="24"/>
        </w:rPr>
      </w:pPr>
      <w:proofErr w:type="spellStart"/>
      <w:r w:rsidRPr="00A836D7">
        <w:rPr>
          <w:bCs/>
          <w:sz w:val="24"/>
          <w:szCs w:val="24"/>
        </w:rPr>
        <w:t>Тасболатов</w:t>
      </w:r>
      <w:proofErr w:type="spellEnd"/>
      <w:r w:rsidRPr="00A836D7">
        <w:rPr>
          <w:bCs/>
          <w:sz w:val="24"/>
          <w:szCs w:val="24"/>
        </w:rPr>
        <w:t xml:space="preserve"> К.</w:t>
      </w:r>
      <w:r w:rsidRPr="00A836D7">
        <w:rPr>
          <w:sz w:val="24"/>
          <w:szCs w:val="24"/>
        </w:rPr>
        <w:t xml:space="preserve">Изучение творчества </w:t>
      </w:r>
      <w:proofErr w:type="spellStart"/>
      <w:r w:rsidRPr="00A836D7">
        <w:rPr>
          <w:sz w:val="24"/>
          <w:szCs w:val="24"/>
        </w:rPr>
        <w:t>МухтараАуэзова</w:t>
      </w:r>
      <w:proofErr w:type="spellEnd"/>
      <w:r w:rsidRPr="00A836D7">
        <w:rPr>
          <w:sz w:val="24"/>
          <w:szCs w:val="24"/>
        </w:rPr>
        <w:t xml:space="preserve"> в средней казахской школ</w:t>
      </w:r>
      <w:r w:rsidR="004D6A05">
        <w:rPr>
          <w:sz w:val="24"/>
          <w:szCs w:val="24"/>
        </w:rPr>
        <w:t>е</w:t>
      </w:r>
      <w:r w:rsidRPr="00A836D7">
        <w:rPr>
          <w:sz w:val="24"/>
          <w:szCs w:val="24"/>
        </w:rPr>
        <w:t xml:space="preserve">: Автореферат диссертации на соискание ученой степени кандидата педагогических наук / К. </w:t>
      </w:r>
      <w:proofErr w:type="spellStart"/>
      <w:r w:rsidRPr="00A836D7">
        <w:rPr>
          <w:sz w:val="24"/>
          <w:szCs w:val="24"/>
        </w:rPr>
        <w:t>Тасболатов</w:t>
      </w:r>
      <w:proofErr w:type="spellEnd"/>
      <w:r w:rsidRPr="00A836D7">
        <w:rPr>
          <w:sz w:val="24"/>
          <w:szCs w:val="24"/>
        </w:rPr>
        <w:t xml:space="preserve">. -Джамбул, 1970. - 32 с. </w:t>
      </w:r>
    </w:p>
    <w:p w:rsidR="00223E65" w:rsidRPr="00A836D7" w:rsidRDefault="00223E65" w:rsidP="00B3421C">
      <w:pPr>
        <w:pStyle w:val="a5"/>
        <w:numPr>
          <w:ilvl w:val="0"/>
          <w:numId w:val="4"/>
        </w:numPr>
        <w:ind w:left="284"/>
        <w:jc w:val="both"/>
        <w:rPr>
          <w:sz w:val="24"/>
          <w:szCs w:val="24"/>
        </w:rPr>
      </w:pPr>
      <w:proofErr w:type="spellStart"/>
      <w:r w:rsidRPr="00A836D7">
        <w:rPr>
          <w:bCs/>
          <w:sz w:val="24"/>
          <w:szCs w:val="24"/>
        </w:rPr>
        <w:t>Уразаева</w:t>
      </w:r>
      <w:proofErr w:type="spellEnd"/>
      <w:r w:rsidRPr="00A836D7">
        <w:rPr>
          <w:bCs/>
          <w:sz w:val="24"/>
          <w:szCs w:val="24"/>
        </w:rPr>
        <w:t xml:space="preserve"> </w:t>
      </w:r>
      <w:proofErr w:type="spellStart"/>
      <w:r w:rsidRPr="00A836D7">
        <w:rPr>
          <w:bCs/>
          <w:sz w:val="24"/>
          <w:szCs w:val="24"/>
        </w:rPr>
        <w:t>К.</w:t>
      </w:r>
      <w:r w:rsidRPr="00A836D7">
        <w:rPr>
          <w:sz w:val="24"/>
          <w:szCs w:val="24"/>
        </w:rPr>
        <w:t>Ауэзов</w:t>
      </w:r>
      <w:proofErr w:type="spellEnd"/>
      <w:r w:rsidRPr="00A836D7">
        <w:rPr>
          <w:sz w:val="24"/>
          <w:szCs w:val="24"/>
        </w:rPr>
        <w:t xml:space="preserve"> М. и становление исторического романа в казахской литературе ХХ </w:t>
      </w:r>
      <w:r w:rsidR="002F3FC3">
        <w:rPr>
          <w:sz w:val="24"/>
          <w:szCs w:val="24"/>
        </w:rPr>
        <w:t>века</w:t>
      </w:r>
      <w:r w:rsidRPr="00A836D7">
        <w:rPr>
          <w:sz w:val="24"/>
          <w:szCs w:val="24"/>
        </w:rPr>
        <w:t xml:space="preserve">: Учебное пособие / К. </w:t>
      </w:r>
      <w:proofErr w:type="spellStart"/>
      <w:r w:rsidRPr="00A836D7">
        <w:rPr>
          <w:sz w:val="24"/>
          <w:szCs w:val="24"/>
        </w:rPr>
        <w:t>Уразаева</w:t>
      </w:r>
      <w:proofErr w:type="spellEnd"/>
      <w:r w:rsidRPr="00A836D7">
        <w:rPr>
          <w:sz w:val="24"/>
          <w:szCs w:val="24"/>
        </w:rPr>
        <w:t>. - Алма</w:t>
      </w:r>
      <w:r w:rsidR="004D6A05">
        <w:rPr>
          <w:sz w:val="24"/>
          <w:szCs w:val="24"/>
        </w:rPr>
        <w:t>ты</w:t>
      </w:r>
      <w:r w:rsidRPr="00A836D7">
        <w:rPr>
          <w:sz w:val="24"/>
          <w:szCs w:val="24"/>
        </w:rPr>
        <w:t>: Қазақуниверситеті, 2004. - 106 с</w:t>
      </w:r>
      <w:r w:rsidR="00A956D6" w:rsidRPr="00A836D7">
        <w:rPr>
          <w:sz w:val="24"/>
          <w:szCs w:val="24"/>
        </w:rPr>
        <w:t>.</w:t>
      </w:r>
    </w:p>
    <w:p w:rsidR="00223E65" w:rsidRPr="00A836D7" w:rsidRDefault="00223E65" w:rsidP="00B3421C">
      <w:pPr>
        <w:pStyle w:val="a5"/>
        <w:numPr>
          <w:ilvl w:val="0"/>
          <w:numId w:val="4"/>
        </w:numPr>
        <w:ind w:left="284"/>
        <w:jc w:val="both"/>
        <w:rPr>
          <w:sz w:val="24"/>
          <w:szCs w:val="24"/>
        </w:rPr>
      </w:pPr>
      <w:proofErr w:type="spellStart"/>
      <w:r w:rsidRPr="00A836D7">
        <w:rPr>
          <w:bCs/>
          <w:sz w:val="24"/>
          <w:szCs w:val="24"/>
        </w:rPr>
        <w:t>Уразаева</w:t>
      </w:r>
      <w:proofErr w:type="spellEnd"/>
      <w:r w:rsidRPr="00A836D7">
        <w:rPr>
          <w:bCs/>
          <w:sz w:val="24"/>
          <w:szCs w:val="24"/>
        </w:rPr>
        <w:t xml:space="preserve"> К.</w:t>
      </w:r>
      <w:r w:rsidRPr="00A836D7">
        <w:rPr>
          <w:sz w:val="24"/>
          <w:szCs w:val="24"/>
        </w:rPr>
        <w:t xml:space="preserve"> История реализма  в казахской литературе проблемы рецепций и национального своеобразия. Посвящается 100-летию М.О. Ауэзова, писателя, академика / К. </w:t>
      </w:r>
      <w:proofErr w:type="spellStart"/>
      <w:r w:rsidRPr="00A836D7">
        <w:rPr>
          <w:sz w:val="24"/>
          <w:szCs w:val="24"/>
        </w:rPr>
        <w:t>Уразаева</w:t>
      </w:r>
      <w:proofErr w:type="spellEnd"/>
      <w:r w:rsidRPr="00A836D7">
        <w:rPr>
          <w:sz w:val="24"/>
          <w:szCs w:val="24"/>
        </w:rPr>
        <w:t xml:space="preserve">. - </w:t>
      </w:r>
      <w:proofErr w:type="spellStart"/>
      <w:r w:rsidRPr="00A836D7">
        <w:rPr>
          <w:sz w:val="24"/>
          <w:szCs w:val="24"/>
        </w:rPr>
        <w:t>Актобе</w:t>
      </w:r>
      <w:proofErr w:type="spellEnd"/>
      <w:r w:rsidRPr="00A836D7">
        <w:rPr>
          <w:sz w:val="24"/>
          <w:szCs w:val="24"/>
        </w:rPr>
        <w:t>, 1997. - 346 с</w:t>
      </w:r>
      <w:r w:rsidR="00A956D6" w:rsidRPr="00A836D7">
        <w:rPr>
          <w:sz w:val="24"/>
          <w:szCs w:val="24"/>
        </w:rPr>
        <w:t>.</w:t>
      </w:r>
    </w:p>
    <w:p w:rsidR="00223E65" w:rsidRPr="00A836D7" w:rsidRDefault="00223E65" w:rsidP="00B3421C">
      <w:pPr>
        <w:widowControl/>
        <w:autoSpaceDE/>
        <w:adjustRightInd/>
        <w:ind w:left="284"/>
        <w:rPr>
          <w:rFonts w:eastAsia="Times New Roman"/>
          <w:b/>
          <w:sz w:val="24"/>
          <w:szCs w:val="24"/>
        </w:rPr>
      </w:pPr>
    </w:p>
    <w:p w:rsidR="00080C72" w:rsidRPr="00514372" w:rsidRDefault="00080C72" w:rsidP="001320F5">
      <w:pPr>
        <w:jc w:val="center"/>
      </w:pPr>
    </w:p>
    <w:p w:rsidR="000615AB" w:rsidRPr="004A2F06" w:rsidRDefault="00080C72" w:rsidP="001320F5">
      <w:pPr>
        <w:jc w:val="center"/>
        <w:rPr>
          <w:i/>
          <w:sz w:val="24"/>
          <w:szCs w:val="24"/>
        </w:rPr>
      </w:pPr>
      <w:r w:rsidRPr="004A2F06">
        <w:rPr>
          <w:i/>
          <w:sz w:val="24"/>
          <w:szCs w:val="24"/>
        </w:rPr>
        <w:t>Подготовила:                  Макаренко О</w:t>
      </w:r>
      <w:r w:rsidR="00AC4DD7">
        <w:rPr>
          <w:i/>
          <w:sz w:val="24"/>
          <w:szCs w:val="24"/>
        </w:rPr>
        <w:t>.</w:t>
      </w:r>
      <w:r w:rsidRPr="004A2F06">
        <w:rPr>
          <w:i/>
          <w:sz w:val="24"/>
          <w:szCs w:val="24"/>
        </w:rPr>
        <w:t>М.</w:t>
      </w:r>
    </w:p>
    <w:p w:rsidR="00A956D6" w:rsidRPr="004A2F06" w:rsidRDefault="00A956D6" w:rsidP="004A2F06">
      <w:pPr>
        <w:rPr>
          <w:i/>
          <w:sz w:val="24"/>
          <w:szCs w:val="24"/>
        </w:rPr>
      </w:pPr>
    </w:p>
    <w:p w:rsidR="00080C72" w:rsidRPr="004A2F06" w:rsidRDefault="00080C72" w:rsidP="001320F5">
      <w:pPr>
        <w:jc w:val="center"/>
        <w:rPr>
          <w:i/>
          <w:sz w:val="24"/>
          <w:szCs w:val="24"/>
        </w:rPr>
      </w:pPr>
      <w:r w:rsidRPr="004A2F06">
        <w:rPr>
          <w:i/>
          <w:sz w:val="24"/>
          <w:szCs w:val="24"/>
        </w:rPr>
        <w:t>Отдел компьютеризации информационно-библиографических процессов</w:t>
      </w:r>
    </w:p>
    <w:sectPr w:rsidR="00080C72" w:rsidRPr="004A2F06" w:rsidSect="001379AF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D8323F"/>
    <w:multiLevelType w:val="hybridMultilevel"/>
    <w:tmpl w:val="CDA6E4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3A3EB7"/>
    <w:multiLevelType w:val="hybridMultilevel"/>
    <w:tmpl w:val="6BD8D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60752B"/>
    <w:multiLevelType w:val="hybridMultilevel"/>
    <w:tmpl w:val="75D85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C67297"/>
    <w:multiLevelType w:val="hybridMultilevel"/>
    <w:tmpl w:val="1AC2DF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0615AB"/>
    <w:rsid w:val="000615AB"/>
    <w:rsid w:val="0007628B"/>
    <w:rsid w:val="00080C72"/>
    <w:rsid w:val="001320F5"/>
    <w:rsid w:val="001379AF"/>
    <w:rsid w:val="001954B1"/>
    <w:rsid w:val="001B7E7F"/>
    <w:rsid w:val="00223E65"/>
    <w:rsid w:val="00296AA2"/>
    <w:rsid w:val="002E6076"/>
    <w:rsid w:val="002F3FC3"/>
    <w:rsid w:val="00365AAB"/>
    <w:rsid w:val="003B7CF2"/>
    <w:rsid w:val="004578A3"/>
    <w:rsid w:val="00495B6F"/>
    <w:rsid w:val="004961B8"/>
    <w:rsid w:val="004A2F06"/>
    <w:rsid w:val="004D6A05"/>
    <w:rsid w:val="00514372"/>
    <w:rsid w:val="00587AD0"/>
    <w:rsid w:val="005E3033"/>
    <w:rsid w:val="00687CE4"/>
    <w:rsid w:val="00793387"/>
    <w:rsid w:val="007B30A6"/>
    <w:rsid w:val="007C3E60"/>
    <w:rsid w:val="007C77DF"/>
    <w:rsid w:val="0088110B"/>
    <w:rsid w:val="00A836D7"/>
    <w:rsid w:val="00A956D6"/>
    <w:rsid w:val="00AC4DD7"/>
    <w:rsid w:val="00B3421C"/>
    <w:rsid w:val="00CD10C7"/>
    <w:rsid w:val="00DC3F02"/>
    <w:rsid w:val="00DD24EC"/>
    <w:rsid w:val="00F20022"/>
    <w:rsid w:val="00F32B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9A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78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78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95B6F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DD24EC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51437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14372"/>
  </w:style>
  <w:style w:type="character" w:customStyle="1" w:styleId="a9">
    <w:name w:val="Текст примечания Знак"/>
    <w:basedOn w:val="a0"/>
    <w:link w:val="a8"/>
    <w:uiPriority w:val="99"/>
    <w:semiHidden/>
    <w:rsid w:val="00514372"/>
    <w:rPr>
      <w:rFonts w:ascii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1437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14372"/>
    <w:rPr>
      <w:rFonts w:ascii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78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78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95B6F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DD24EC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51437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14372"/>
  </w:style>
  <w:style w:type="character" w:customStyle="1" w:styleId="a9">
    <w:name w:val="Текст примечания Знак"/>
    <w:basedOn w:val="a0"/>
    <w:link w:val="a8"/>
    <w:uiPriority w:val="99"/>
    <w:semiHidden/>
    <w:rsid w:val="00514372"/>
    <w:rPr>
      <w:rFonts w:ascii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1437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14372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0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59C499-B336-49D0-97EC-AAC575B56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1772</Words>
  <Characters>10101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Макаренко Ольга Михайловна</dc:creator>
  <cp:lastModifiedBy>Насирова Елена Николаевна</cp:lastModifiedBy>
  <cp:revision>2</cp:revision>
  <dcterms:created xsi:type="dcterms:W3CDTF">2017-10-05T05:09:00Z</dcterms:created>
  <dcterms:modified xsi:type="dcterms:W3CDTF">2017-10-05T05:09:00Z</dcterms:modified>
</cp:coreProperties>
</file>