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497F" w:rsidRPr="00C3335C" w:rsidRDefault="0075497F" w:rsidP="0075497F">
      <w:pPr>
        <w:jc w:val="center"/>
        <w:outlineLvl w:val="0"/>
        <w:rPr>
          <w:b/>
          <w:lang w:val="en-US"/>
        </w:rPr>
      </w:pPr>
      <w:r>
        <w:rPr>
          <w:b/>
          <w:lang w:val="en-US"/>
        </w:rPr>
        <w:t>M. KOZYBAYEV</w:t>
      </w:r>
      <w:r>
        <w:rPr>
          <w:i/>
          <w:noProof/>
        </w:rPr>
        <w:drawing>
          <wp:anchor distT="0" distB="0" distL="114300" distR="114300" simplePos="0" relativeHeight="251659264" behindDoc="0" locked="0" layoutInCell="1" allowOverlap="1">
            <wp:simplePos x="0" y="0"/>
            <wp:positionH relativeFrom="column">
              <wp:posOffset>0</wp:posOffset>
            </wp:positionH>
            <wp:positionV relativeFrom="paragraph">
              <wp:posOffset>8890</wp:posOffset>
            </wp:positionV>
            <wp:extent cx="685800" cy="640080"/>
            <wp:effectExtent l="19050" t="0" r="0" b="0"/>
            <wp:wrapNone/>
            <wp:docPr id="4" name="Рисунок 84" descr="Логотип СКГУ3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descr="Логотип СКГУ3ru"/>
                    <pic:cNvPicPr>
                      <a:picLocks noChangeAspect="1" noChangeArrowheads="1"/>
                    </pic:cNvPicPr>
                  </pic:nvPicPr>
                  <pic:blipFill>
                    <a:blip r:embed="rId8" cstate="print"/>
                    <a:srcRect/>
                    <a:stretch>
                      <a:fillRect/>
                    </a:stretch>
                  </pic:blipFill>
                  <pic:spPr bwMode="auto">
                    <a:xfrm>
                      <a:off x="0" y="0"/>
                      <a:ext cx="685800" cy="640080"/>
                    </a:xfrm>
                    <a:prstGeom prst="rect">
                      <a:avLst/>
                    </a:prstGeom>
                    <a:noFill/>
                    <a:ln w="9525">
                      <a:noFill/>
                      <a:miter lim="800000"/>
                      <a:headEnd/>
                      <a:tailEnd/>
                    </a:ln>
                  </pic:spPr>
                </pic:pic>
              </a:graphicData>
            </a:graphic>
          </wp:anchor>
        </w:drawing>
      </w:r>
      <w:r w:rsidRPr="00C3335C">
        <w:rPr>
          <w:b/>
          <w:lang w:val="en-US"/>
        </w:rPr>
        <w:t xml:space="preserve"> </w:t>
      </w:r>
    </w:p>
    <w:p w:rsidR="0075497F" w:rsidRDefault="0075497F" w:rsidP="0075497F">
      <w:pPr>
        <w:jc w:val="center"/>
        <w:outlineLvl w:val="0"/>
        <w:rPr>
          <w:b/>
          <w:lang w:val="en-US"/>
        </w:rPr>
      </w:pPr>
      <w:r>
        <w:rPr>
          <w:b/>
          <w:noProof/>
          <w:lang w:val="en-US"/>
        </w:rPr>
        <w:t>NORTH KAZAKHSTAN</w:t>
      </w:r>
    </w:p>
    <w:p w:rsidR="00D14CCD" w:rsidRPr="007D5601" w:rsidRDefault="0075497F" w:rsidP="0075497F">
      <w:pPr>
        <w:jc w:val="center"/>
        <w:rPr>
          <w:lang w:val="kk-KZ"/>
        </w:rPr>
      </w:pPr>
      <w:r>
        <w:rPr>
          <w:b/>
          <w:lang w:val="en-US"/>
        </w:rPr>
        <w:t>STATE UNIVERSITY</w:t>
      </w:r>
    </w:p>
    <w:p w:rsidR="00D14CCD" w:rsidRPr="007D5601" w:rsidRDefault="00D14CCD" w:rsidP="00D14CCD">
      <w:pPr>
        <w:rPr>
          <w:lang w:val="kk-KZ"/>
        </w:rPr>
      </w:pPr>
    </w:p>
    <w:p w:rsidR="00D14CCD" w:rsidRPr="007D5601" w:rsidRDefault="00D14CCD" w:rsidP="00D14CCD">
      <w:pPr>
        <w:rPr>
          <w:lang w:val="kk-KZ"/>
        </w:rPr>
      </w:pPr>
    </w:p>
    <w:p w:rsidR="00D14CCD" w:rsidRPr="007D5601" w:rsidRDefault="00D14CCD" w:rsidP="00D14CCD">
      <w:pPr>
        <w:rPr>
          <w:lang w:val="kk-KZ"/>
        </w:rPr>
      </w:pPr>
    </w:p>
    <w:p w:rsidR="00D14CCD" w:rsidRPr="007D5601" w:rsidRDefault="00D14CCD" w:rsidP="00D14CCD">
      <w:pPr>
        <w:rPr>
          <w:lang w:val="kk-KZ"/>
        </w:rPr>
      </w:pPr>
    </w:p>
    <w:p w:rsidR="00D14CCD" w:rsidRPr="007D5601" w:rsidRDefault="00D14CCD" w:rsidP="00D14CCD">
      <w:pPr>
        <w:rPr>
          <w:lang w:val="kk-KZ"/>
        </w:rPr>
      </w:pPr>
    </w:p>
    <w:p w:rsidR="00D14CCD" w:rsidRPr="0075497F" w:rsidRDefault="00D14CCD" w:rsidP="00D14CCD">
      <w:pPr>
        <w:jc w:val="center"/>
        <w:rPr>
          <w:b/>
          <w:sz w:val="22"/>
          <w:szCs w:val="22"/>
          <w:lang w:val="en-GB"/>
        </w:rPr>
      </w:pPr>
    </w:p>
    <w:p w:rsidR="00D14CCD" w:rsidRPr="0075497F" w:rsidRDefault="00D14CCD" w:rsidP="00D14CCD">
      <w:pPr>
        <w:jc w:val="center"/>
        <w:rPr>
          <w:b/>
          <w:sz w:val="22"/>
          <w:szCs w:val="22"/>
          <w:lang w:val="en-GB"/>
        </w:rPr>
      </w:pPr>
    </w:p>
    <w:p w:rsidR="00D14CCD" w:rsidRPr="0075497F" w:rsidRDefault="00D14CCD" w:rsidP="00D14CCD">
      <w:pPr>
        <w:rPr>
          <w:sz w:val="22"/>
          <w:szCs w:val="22"/>
          <w:lang w:val="en-GB"/>
        </w:rPr>
      </w:pPr>
    </w:p>
    <w:p w:rsidR="00D14CCD" w:rsidRPr="0075497F" w:rsidRDefault="00D14CCD" w:rsidP="00D14CCD">
      <w:pPr>
        <w:jc w:val="center"/>
        <w:rPr>
          <w:sz w:val="22"/>
          <w:szCs w:val="22"/>
          <w:lang w:val="en-GB"/>
        </w:rPr>
      </w:pPr>
    </w:p>
    <w:p w:rsidR="00D14CCD" w:rsidRPr="0075497F" w:rsidRDefault="00D14CCD" w:rsidP="00D14CCD">
      <w:pPr>
        <w:jc w:val="center"/>
        <w:rPr>
          <w:sz w:val="22"/>
          <w:szCs w:val="22"/>
          <w:lang w:val="en-GB"/>
        </w:rPr>
      </w:pPr>
    </w:p>
    <w:p w:rsidR="00D14CCD" w:rsidRPr="0075497F" w:rsidRDefault="00D14CCD" w:rsidP="00D14CCD">
      <w:pPr>
        <w:jc w:val="center"/>
        <w:rPr>
          <w:sz w:val="22"/>
          <w:szCs w:val="22"/>
          <w:lang w:val="en-GB"/>
        </w:rPr>
      </w:pPr>
    </w:p>
    <w:p w:rsidR="00D14CCD" w:rsidRPr="0075497F" w:rsidRDefault="00D14CCD" w:rsidP="00D14CCD">
      <w:pPr>
        <w:jc w:val="center"/>
        <w:rPr>
          <w:sz w:val="22"/>
          <w:szCs w:val="22"/>
          <w:lang w:val="en-GB"/>
        </w:rPr>
      </w:pPr>
    </w:p>
    <w:p w:rsidR="00D14CCD" w:rsidRPr="0075497F" w:rsidRDefault="00D14CCD" w:rsidP="00D14CCD">
      <w:pPr>
        <w:jc w:val="center"/>
        <w:rPr>
          <w:sz w:val="22"/>
          <w:szCs w:val="22"/>
          <w:lang w:val="en-GB"/>
        </w:rPr>
      </w:pPr>
    </w:p>
    <w:p w:rsidR="00D14CCD" w:rsidRPr="0075497F" w:rsidRDefault="00D14CCD" w:rsidP="00D14CCD">
      <w:pPr>
        <w:jc w:val="center"/>
        <w:rPr>
          <w:sz w:val="22"/>
          <w:szCs w:val="22"/>
          <w:lang w:val="en-GB"/>
        </w:rPr>
      </w:pPr>
    </w:p>
    <w:p w:rsidR="00D14CCD" w:rsidRPr="0075497F" w:rsidRDefault="00D14CCD" w:rsidP="00D14CCD">
      <w:pPr>
        <w:jc w:val="center"/>
        <w:rPr>
          <w:sz w:val="22"/>
          <w:szCs w:val="22"/>
          <w:lang w:val="en-GB"/>
        </w:rPr>
      </w:pPr>
    </w:p>
    <w:p w:rsidR="00D14CCD" w:rsidRPr="0075497F" w:rsidRDefault="00D14CCD" w:rsidP="00D14CCD">
      <w:pPr>
        <w:jc w:val="center"/>
        <w:rPr>
          <w:sz w:val="22"/>
          <w:szCs w:val="22"/>
          <w:lang w:val="en-GB"/>
        </w:rPr>
      </w:pPr>
    </w:p>
    <w:p w:rsidR="00D14CCD" w:rsidRPr="0075497F" w:rsidRDefault="00D14CCD" w:rsidP="00D14CCD">
      <w:pPr>
        <w:jc w:val="center"/>
        <w:rPr>
          <w:sz w:val="22"/>
          <w:szCs w:val="22"/>
          <w:lang w:val="en-GB"/>
        </w:rPr>
      </w:pPr>
    </w:p>
    <w:p w:rsidR="00D14CCD" w:rsidRPr="0075497F" w:rsidRDefault="00D14CCD" w:rsidP="00D14CCD">
      <w:pPr>
        <w:jc w:val="center"/>
        <w:rPr>
          <w:sz w:val="22"/>
          <w:szCs w:val="22"/>
          <w:lang w:val="en-GB"/>
        </w:rPr>
      </w:pPr>
    </w:p>
    <w:p w:rsidR="00D14CCD" w:rsidRPr="0075497F" w:rsidRDefault="00D14CCD" w:rsidP="00D14CCD">
      <w:pPr>
        <w:jc w:val="center"/>
        <w:rPr>
          <w:sz w:val="22"/>
          <w:szCs w:val="22"/>
          <w:lang w:val="en-GB"/>
        </w:rPr>
      </w:pPr>
    </w:p>
    <w:p w:rsidR="0075497F" w:rsidRDefault="0075497F" w:rsidP="00D14CCD">
      <w:pPr>
        <w:jc w:val="center"/>
        <w:rPr>
          <w:b/>
          <w:szCs w:val="28"/>
          <w:lang w:val="en-GB"/>
        </w:rPr>
      </w:pPr>
      <w:r>
        <w:rPr>
          <w:b/>
          <w:szCs w:val="28"/>
          <w:lang w:val="en-US"/>
        </w:rPr>
        <w:t>CURRICULUM (SYLLABUS)</w:t>
      </w:r>
      <w:r w:rsidRPr="0075497F">
        <w:rPr>
          <w:b/>
          <w:szCs w:val="28"/>
          <w:lang w:val="en-GB"/>
        </w:rPr>
        <w:t xml:space="preserve"> </w:t>
      </w:r>
    </w:p>
    <w:p w:rsidR="00D14CCD" w:rsidRPr="0075497F" w:rsidRDefault="0075497F" w:rsidP="00D14CCD">
      <w:pPr>
        <w:jc w:val="center"/>
        <w:rPr>
          <w:b/>
          <w:szCs w:val="28"/>
          <w:lang w:val="en-GB"/>
        </w:rPr>
      </w:pPr>
      <w:r>
        <w:rPr>
          <w:b/>
          <w:szCs w:val="28"/>
          <w:lang w:val="en-GB"/>
        </w:rPr>
        <w:t>DISCIPLINE</w:t>
      </w:r>
    </w:p>
    <w:p w:rsidR="00D14CCD" w:rsidRPr="0075497F" w:rsidRDefault="00D14CCD" w:rsidP="00D14CCD">
      <w:pPr>
        <w:jc w:val="center"/>
        <w:rPr>
          <w:i/>
          <w:highlight w:val="lightGray"/>
          <w:lang w:val="en-GB"/>
        </w:rPr>
      </w:pPr>
    </w:p>
    <w:p w:rsidR="00D14CCD" w:rsidRPr="0075497F" w:rsidRDefault="0075497F" w:rsidP="00D14CCD">
      <w:pPr>
        <w:jc w:val="center"/>
        <w:rPr>
          <w:b/>
          <w:lang w:val="en-GB"/>
        </w:rPr>
      </w:pPr>
      <w:r>
        <w:rPr>
          <w:b/>
          <w:lang w:val="en-GB"/>
        </w:rPr>
        <w:t>DISCIPLINE TITLE</w:t>
      </w:r>
    </w:p>
    <w:p w:rsidR="00D14CCD" w:rsidRPr="0075497F" w:rsidRDefault="00D14CCD" w:rsidP="00D14CCD">
      <w:pPr>
        <w:jc w:val="center"/>
        <w:rPr>
          <w:lang w:val="en-GB"/>
        </w:rPr>
      </w:pPr>
    </w:p>
    <w:p w:rsidR="00D14CCD" w:rsidRPr="0075497F" w:rsidRDefault="0075497F" w:rsidP="00D14CCD">
      <w:pPr>
        <w:jc w:val="center"/>
        <w:rPr>
          <w:b/>
          <w:highlight w:val="lightGray"/>
          <w:lang w:val="en-GB"/>
        </w:rPr>
      </w:pPr>
      <w:r>
        <w:rPr>
          <w:lang w:val="en-GB"/>
        </w:rPr>
        <w:t>EDUCATIONAL PROGRAM</w:t>
      </w:r>
      <w:r w:rsidR="00D14CCD" w:rsidRPr="0075497F">
        <w:rPr>
          <w:highlight w:val="lightGray"/>
          <w:lang w:val="en-GB"/>
        </w:rPr>
        <w:t xml:space="preserve">: </w:t>
      </w:r>
      <w:r w:rsidRPr="0075497F">
        <w:rPr>
          <w:b/>
          <w:highlight w:val="lightGray"/>
          <w:lang w:val="en-GB"/>
        </w:rPr>
        <w:t xml:space="preserve">CODE AND </w:t>
      </w:r>
      <w:r>
        <w:rPr>
          <w:b/>
          <w:highlight w:val="lightGray"/>
          <w:lang w:val="en-GB"/>
        </w:rPr>
        <w:t>TITLE</w:t>
      </w:r>
      <w:r w:rsidRPr="0075497F">
        <w:rPr>
          <w:b/>
          <w:highlight w:val="lightGray"/>
          <w:lang w:val="en-GB"/>
        </w:rPr>
        <w:t xml:space="preserve"> OF THE EDUCATIONAL PROGRAM</w:t>
      </w:r>
      <w:r w:rsidR="00D14CCD" w:rsidRPr="0075497F">
        <w:rPr>
          <w:b/>
          <w:highlight w:val="lightGray"/>
          <w:lang w:val="en-GB"/>
        </w:rPr>
        <w:t xml:space="preserve">  </w:t>
      </w:r>
    </w:p>
    <w:p w:rsidR="00D14CCD" w:rsidRPr="0075497F" w:rsidRDefault="00D14CCD" w:rsidP="00D14CCD">
      <w:pPr>
        <w:outlineLvl w:val="0"/>
        <w:rPr>
          <w:sz w:val="20"/>
          <w:szCs w:val="20"/>
          <w:lang w:val="en-GB"/>
        </w:rPr>
      </w:pPr>
    </w:p>
    <w:p w:rsidR="00D14CCD" w:rsidRPr="0075497F" w:rsidRDefault="0075497F" w:rsidP="00D14CCD">
      <w:pPr>
        <w:jc w:val="center"/>
        <w:rPr>
          <w:lang w:val="en-GB"/>
        </w:rPr>
      </w:pPr>
      <w:r>
        <w:rPr>
          <w:lang w:val="en-US"/>
        </w:rPr>
        <w:t>Number of credits</w:t>
      </w:r>
      <w:r w:rsidR="00D14CCD" w:rsidRPr="0075497F">
        <w:rPr>
          <w:lang w:val="en-GB"/>
        </w:rPr>
        <w:t xml:space="preserve">  </w:t>
      </w:r>
      <w:r w:rsidR="00D14CCD" w:rsidRPr="0075497F">
        <w:rPr>
          <w:highlight w:val="lightGray"/>
          <w:lang w:val="en-GB"/>
        </w:rPr>
        <w:t>___</w:t>
      </w:r>
    </w:p>
    <w:p w:rsidR="00D14CCD" w:rsidRPr="0075497F" w:rsidRDefault="00D14CCD" w:rsidP="00D14CCD">
      <w:pPr>
        <w:rPr>
          <w:lang w:val="en-GB"/>
        </w:rPr>
      </w:pPr>
    </w:p>
    <w:p w:rsidR="00D14CCD" w:rsidRPr="0075497F" w:rsidRDefault="00D14CCD" w:rsidP="00D14CCD">
      <w:pPr>
        <w:ind w:left="1080"/>
        <w:rPr>
          <w:lang w:val="en-GB"/>
        </w:rPr>
      </w:pPr>
    </w:p>
    <w:p w:rsidR="00D14CCD" w:rsidRPr="0075497F" w:rsidRDefault="00D14CCD" w:rsidP="00D14CCD">
      <w:pPr>
        <w:ind w:left="1080"/>
        <w:rPr>
          <w:sz w:val="22"/>
          <w:szCs w:val="22"/>
          <w:lang w:val="en-GB"/>
        </w:rPr>
      </w:pPr>
    </w:p>
    <w:p w:rsidR="00D14CCD" w:rsidRPr="0075497F" w:rsidRDefault="00D14CCD" w:rsidP="00D14CCD">
      <w:pPr>
        <w:rPr>
          <w:lang w:val="en-GB"/>
        </w:rPr>
      </w:pPr>
    </w:p>
    <w:p w:rsidR="00D14CCD" w:rsidRPr="0075497F" w:rsidRDefault="00D14CCD" w:rsidP="00D14CCD">
      <w:pPr>
        <w:rPr>
          <w:lang w:val="en-GB"/>
        </w:rPr>
      </w:pPr>
    </w:p>
    <w:p w:rsidR="00D14CCD" w:rsidRPr="0075497F" w:rsidRDefault="00D14CCD" w:rsidP="00D14CCD">
      <w:pPr>
        <w:rPr>
          <w:lang w:val="en-GB"/>
        </w:rPr>
      </w:pPr>
    </w:p>
    <w:p w:rsidR="00D14CCD" w:rsidRPr="0075497F" w:rsidRDefault="00D14CCD" w:rsidP="00D14CCD">
      <w:pPr>
        <w:rPr>
          <w:lang w:val="en-GB"/>
        </w:rPr>
      </w:pPr>
    </w:p>
    <w:p w:rsidR="00D14CCD" w:rsidRPr="0075497F" w:rsidRDefault="00D14CCD" w:rsidP="00D14CCD">
      <w:pPr>
        <w:rPr>
          <w:lang w:val="en-GB"/>
        </w:rPr>
      </w:pPr>
    </w:p>
    <w:p w:rsidR="00D14CCD" w:rsidRPr="0075497F" w:rsidRDefault="00D14CCD" w:rsidP="00D14CCD">
      <w:pPr>
        <w:rPr>
          <w:lang w:val="en-GB"/>
        </w:rPr>
      </w:pPr>
    </w:p>
    <w:p w:rsidR="00D14CCD" w:rsidRPr="0075497F" w:rsidRDefault="00D14CCD" w:rsidP="00D14CCD">
      <w:pPr>
        <w:rPr>
          <w:lang w:val="en-GB"/>
        </w:rPr>
      </w:pPr>
    </w:p>
    <w:p w:rsidR="00D14CCD" w:rsidRPr="0075497F" w:rsidRDefault="00D14CCD" w:rsidP="00D14CCD">
      <w:pPr>
        <w:rPr>
          <w:lang w:val="en-GB"/>
        </w:rPr>
      </w:pPr>
    </w:p>
    <w:p w:rsidR="00D14CCD" w:rsidRPr="0075497F" w:rsidRDefault="00D14CCD" w:rsidP="00D14CCD">
      <w:pPr>
        <w:rPr>
          <w:lang w:val="en-GB"/>
        </w:rPr>
      </w:pPr>
    </w:p>
    <w:p w:rsidR="00D14CCD" w:rsidRPr="0075497F" w:rsidRDefault="00D14CCD" w:rsidP="00D14CCD">
      <w:pPr>
        <w:rPr>
          <w:lang w:val="en-GB"/>
        </w:rPr>
      </w:pPr>
    </w:p>
    <w:p w:rsidR="00D14CCD" w:rsidRPr="0075497F" w:rsidRDefault="00D14CCD" w:rsidP="00D14CCD">
      <w:pPr>
        <w:jc w:val="center"/>
        <w:rPr>
          <w:lang w:val="en-GB"/>
        </w:rPr>
      </w:pPr>
    </w:p>
    <w:p w:rsidR="00D14CCD" w:rsidRPr="0075497F" w:rsidRDefault="00D14CCD" w:rsidP="00D14CCD">
      <w:pPr>
        <w:jc w:val="center"/>
        <w:rPr>
          <w:lang w:val="en-GB"/>
        </w:rPr>
      </w:pPr>
    </w:p>
    <w:p w:rsidR="00D14CCD" w:rsidRPr="0075497F" w:rsidRDefault="00D14CCD" w:rsidP="00D14CCD">
      <w:pPr>
        <w:jc w:val="center"/>
        <w:rPr>
          <w:lang w:val="en-GB"/>
        </w:rPr>
      </w:pPr>
    </w:p>
    <w:p w:rsidR="00D14CCD" w:rsidRPr="0075497F" w:rsidRDefault="00D14CCD" w:rsidP="00D14CCD">
      <w:pPr>
        <w:jc w:val="center"/>
        <w:rPr>
          <w:lang w:val="en-GB"/>
        </w:rPr>
      </w:pPr>
    </w:p>
    <w:p w:rsidR="0075497F" w:rsidRPr="00886487" w:rsidRDefault="0075497F" w:rsidP="0075497F">
      <w:pPr>
        <w:jc w:val="center"/>
        <w:rPr>
          <w:lang w:val="en-US"/>
        </w:rPr>
      </w:pPr>
      <w:r>
        <w:rPr>
          <w:lang w:val="en-US"/>
        </w:rPr>
        <w:t>Petropavlovsk</w:t>
      </w:r>
    </w:p>
    <w:p w:rsidR="00D14CCD" w:rsidRPr="0075497F" w:rsidRDefault="00D14CCD" w:rsidP="00D14CCD">
      <w:pPr>
        <w:tabs>
          <w:tab w:val="left" w:pos="6804"/>
          <w:tab w:val="right" w:pos="9354"/>
        </w:tabs>
        <w:ind w:firstLine="540"/>
        <w:jc w:val="center"/>
        <w:rPr>
          <w:lang w:val="en-GB"/>
        </w:rPr>
      </w:pPr>
      <w:r w:rsidRPr="0075497F">
        <w:rPr>
          <w:lang w:val="en-GB"/>
        </w:rPr>
        <w:t>20</w:t>
      </w:r>
      <w:r w:rsidRPr="0075497F">
        <w:rPr>
          <w:highlight w:val="lightGray"/>
          <w:lang w:val="en-GB"/>
        </w:rPr>
        <w:t>__</w:t>
      </w:r>
      <w:r w:rsidR="0075497F" w:rsidRPr="0075497F">
        <w:rPr>
          <w:lang w:val="en-GB"/>
        </w:rPr>
        <w:t xml:space="preserve"> </w:t>
      </w:r>
    </w:p>
    <w:p w:rsidR="00D14CCD" w:rsidRPr="0075497F" w:rsidRDefault="00D14CCD" w:rsidP="00D14CCD">
      <w:pPr>
        <w:tabs>
          <w:tab w:val="left" w:pos="6804"/>
          <w:tab w:val="right" w:pos="9354"/>
        </w:tabs>
        <w:ind w:firstLine="540"/>
        <w:rPr>
          <w:lang w:val="en-GB"/>
        </w:rPr>
      </w:pPr>
    </w:p>
    <w:p w:rsidR="00D14CCD" w:rsidRPr="0075497F" w:rsidRDefault="00D14CCD" w:rsidP="00D14CCD">
      <w:pPr>
        <w:tabs>
          <w:tab w:val="left" w:pos="6804"/>
          <w:tab w:val="right" w:pos="9354"/>
        </w:tabs>
        <w:ind w:firstLine="540"/>
        <w:jc w:val="center"/>
        <w:rPr>
          <w:lang w:val="en-GB"/>
        </w:rPr>
      </w:pPr>
    </w:p>
    <w:p w:rsidR="0075497F" w:rsidRDefault="0075497F" w:rsidP="0075497F">
      <w:pPr>
        <w:tabs>
          <w:tab w:val="left" w:pos="0"/>
        </w:tabs>
        <w:jc w:val="both"/>
        <w:rPr>
          <w:lang w:val="en-US"/>
        </w:rPr>
      </w:pPr>
    </w:p>
    <w:p w:rsidR="00D14CCD" w:rsidRPr="0075497F" w:rsidRDefault="0075497F" w:rsidP="0075497F">
      <w:pPr>
        <w:tabs>
          <w:tab w:val="left" w:pos="0"/>
        </w:tabs>
        <w:jc w:val="both"/>
        <w:rPr>
          <w:lang w:val="en-GB"/>
        </w:rPr>
      </w:pPr>
      <w:r w:rsidRPr="0075497F">
        <w:rPr>
          <w:b/>
          <w:highlight w:val="lightGray"/>
          <w:lang w:val="en-GB"/>
        </w:rPr>
        <w:lastRenderedPageBreak/>
        <w:t>Course title</w:t>
      </w:r>
      <w:r w:rsidRPr="0075497F">
        <w:rPr>
          <w:b/>
          <w:lang w:val="en-GB"/>
        </w:rPr>
        <w:t xml:space="preserve"> </w:t>
      </w:r>
      <w:r>
        <w:rPr>
          <w:b/>
          <w:lang w:val="en-US"/>
        </w:rPr>
        <w:t>C</w:t>
      </w:r>
      <w:r w:rsidRPr="0075497F">
        <w:rPr>
          <w:b/>
          <w:lang w:val="en-US"/>
        </w:rPr>
        <w:t>urriculum</w:t>
      </w:r>
      <w:r w:rsidRPr="0075497F">
        <w:rPr>
          <w:b/>
          <w:lang w:val="en-GB"/>
        </w:rPr>
        <w:t xml:space="preserve"> (</w:t>
      </w:r>
      <w:r w:rsidRPr="0075497F">
        <w:rPr>
          <w:b/>
          <w:lang w:val="en-US"/>
        </w:rPr>
        <w:t>syllabus</w:t>
      </w:r>
      <w:r w:rsidRPr="0075497F">
        <w:rPr>
          <w:b/>
          <w:lang w:val="en-GB"/>
        </w:rPr>
        <w:t xml:space="preserve">) </w:t>
      </w:r>
      <w:r>
        <w:rPr>
          <w:lang w:val="en-GB"/>
        </w:rPr>
        <w:t>approved</w:t>
      </w:r>
      <w:r w:rsidRPr="0075497F">
        <w:rPr>
          <w:lang w:val="en-GB"/>
        </w:rPr>
        <w:t xml:space="preserve"> </w:t>
      </w:r>
      <w:r>
        <w:rPr>
          <w:lang w:val="en-GB"/>
        </w:rPr>
        <w:t>by</w:t>
      </w:r>
      <w:r w:rsidRPr="0075497F">
        <w:rPr>
          <w:lang w:val="en-GB"/>
        </w:rPr>
        <w:t xml:space="preserve"> </w:t>
      </w:r>
    </w:p>
    <w:p w:rsidR="00D14CCD" w:rsidRPr="0075497F" w:rsidRDefault="0075497F" w:rsidP="00D14CCD">
      <w:pPr>
        <w:tabs>
          <w:tab w:val="left" w:pos="0"/>
        </w:tabs>
        <w:jc w:val="both"/>
        <w:rPr>
          <w:lang w:val="en-GB"/>
        </w:rPr>
      </w:pPr>
      <w:r>
        <w:rPr>
          <w:b/>
          <w:lang w:val="en-GB"/>
        </w:rPr>
        <w:t>University</w:t>
      </w:r>
      <w:r w:rsidRPr="0075497F">
        <w:rPr>
          <w:b/>
          <w:lang w:val="en-GB"/>
        </w:rPr>
        <w:t>/</w:t>
      </w:r>
      <w:r>
        <w:rPr>
          <w:b/>
          <w:lang w:val="en-GB"/>
        </w:rPr>
        <w:t>faculty</w:t>
      </w:r>
      <w:r w:rsidRPr="0075497F">
        <w:rPr>
          <w:b/>
          <w:lang w:val="en-GB"/>
        </w:rPr>
        <w:t xml:space="preserve"> </w:t>
      </w:r>
      <w:r>
        <w:rPr>
          <w:b/>
          <w:lang w:val="en-GB"/>
        </w:rPr>
        <w:t>Council</w:t>
      </w:r>
      <w:r w:rsidRPr="0075497F">
        <w:rPr>
          <w:b/>
          <w:lang w:val="en-GB"/>
        </w:rPr>
        <w:t xml:space="preserve">: </w:t>
      </w:r>
    </w:p>
    <w:p w:rsidR="00D14CCD" w:rsidRPr="0075497F" w:rsidRDefault="00D14CCD" w:rsidP="00D14CCD">
      <w:pPr>
        <w:rPr>
          <w:lang w:val="en-GB"/>
        </w:rPr>
      </w:pPr>
    </w:p>
    <w:p w:rsidR="004E4D31" w:rsidRDefault="0075497F" w:rsidP="004E4D31">
      <w:pPr>
        <w:rPr>
          <w:lang w:val="kk-KZ"/>
        </w:rPr>
      </w:pPr>
      <w:r>
        <w:rPr>
          <w:lang w:val="en-GB"/>
        </w:rPr>
        <w:t>protocol</w:t>
      </w:r>
      <w:r w:rsidRPr="0075497F">
        <w:rPr>
          <w:lang w:val="en-GB"/>
        </w:rPr>
        <w:t xml:space="preserve"> </w:t>
      </w:r>
      <w:r>
        <w:rPr>
          <w:lang w:val="en-GB"/>
        </w:rPr>
        <w:t>No</w:t>
      </w:r>
      <w:r w:rsidR="00D14CCD" w:rsidRPr="0075497F">
        <w:rPr>
          <w:lang w:val="en-GB"/>
        </w:rPr>
        <w:t xml:space="preserve">  </w:t>
      </w:r>
      <w:r w:rsidR="004E4D31" w:rsidRPr="00886487">
        <w:rPr>
          <w:highlight w:val="lightGray"/>
          <w:lang w:val="en-US"/>
        </w:rPr>
        <w:t xml:space="preserve">________  </w:t>
      </w:r>
      <w:r w:rsidR="004E4D31">
        <w:rPr>
          <w:lang w:val="en-US"/>
        </w:rPr>
        <w:t>,</w:t>
      </w:r>
      <w:r w:rsidR="004E4D31" w:rsidRPr="00CD3F48">
        <w:rPr>
          <w:lang w:val="en-US"/>
        </w:rPr>
        <w:t xml:space="preserve">   </w:t>
      </w:r>
      <w:r w:rsidR="004E4D31" w:rsidRPr="00886487">
        <w:rPr>
          <w:highlight w:val="lightGray"/>
          <w:lang w:val="en-US"/>
        </w:rPr>
        <w:t>___</w:t>
      </w:r>
      <w:r w:rsidR="004E4D31" w:rsidRPr="00886487">
        <w:rPr>
          <w:highlight w:val="lightGray"/>
          <w:u w:val="single"/>
          <w:lang w:val="en-US"/>
        </w:rPr>
        <w:t>(month</w:t>
      </w:r>
      <w:r w:rsidR="004E4D31">
        <w:rPr>
          <w:highlight w:val="lightGray"/>
          <w:u w:val="single"/>
          <w:lang w:val="en-US"/>
        </w:rPr>
        <w:t>)</w:t>
      </w:r>
      <w:r w:rsidR="004E4D31" w:rsidRPr="00886487">
        <w:rPr>
          <w:highlight w:val="lightGray"/>
          <w:lang w:val="en-US"/>
        </w:rPr>
        <w:t>___</w:t>
      </w:r>
      <w:r w:rsidR="004E4D31">
        <w:rPr>
          <w:lang w:val="en-US"/>
        </w:rPr>
        <w:t xml:space="preserve">, </w:t>
      </w:r>
      <w:r w:rsidR="004E4D31" w:rsidRPr="00CD3F48">
        <w:rPr>
          <w:lang w:val="en-US"/>
        </w:rPr>
        <w:t xml:space="preserve"> </w:t>
      </w:r>
      <w:r w:rsidR="004E4D31" w:rsidRPr="00886487">
        <w:rPr>
          <w:highlight w:val="lightGray"/>
          <w:u w:val="single"/>
          <w:lang w:val="en-US"/>
        </w:rPr>
        <w:t>_(day)</w:t>
      </w:r>
      <w:r w:rsidR="004E4D31" w:rsidRPr="00886487">
        <w:rPr>
          <w:highlight w:val="lightGray"/>
          <w:lang w:val="en-US"/>
        </w:rPr>
        <w:t>_</w:t>
      </w:r>
      <w:r w:rsidR="004E4D31">
        <w:rPr>
          <w:lang w:val="en-US"/>
        </w:rPr>
        <w:t xml:space="preserve">    </w:t>
      </w:r>
      <w:r w:rsidR="004E4D31" w:rsidRPr="00CD3F48">
        <w:rPr>
          <w:lang w:val="en-US"/>
        </w:rPr>
        <w:t>20</w:t>
      </w:r>
      <w:r w:rsidR="004E4D31" w:rsidRPr="00886487">
        <w:rPr>
          <w:highlight w:val="lightGray"/>
          <w:lang w:val="en-US"/>
        </w:rPr>
        <w:t>__</w:t>
      </w:r>
    </w:p>
    <w:p w:rsidR="00D14CCD" w:rsidRPr="0075497F" w:rsidRDefault="00D14CCD" w:rsidP="00D14CCD">
      <w:pPr>
        <w:rPr>
          <w:lang w:val="en-GB"/>
        </w:rPr>
      </w:pPr>
    </w:p>
    <w:p w:rsidR="00D14CCD" w:rsidRPr="007D5601" w:rsidRDefault="00D14CCD" w:rsidP="00D14CCD">
      <w:pPr>
        <w:ind w:left="1080"/>
        <w:rPr>
          <w:lang w:val="kk-KZ"/>
        </w:rPr>
      </w:pPr>
    </w:p>
    <w:p w:rsidR="0075497F" w:rsidRPr="00AD0485" w:rsidRDefault="0075497F" w:rsidP="0075497F">
      <w:pPr>
        <w:rPr>
          <w:lang w:val="en-GB"/>
        </w:rPr>
      </w:pPr>
      <w:r w:rsidRPr="00AD0485">
        <w:rPr>
          <w:lang w:val="en-GB"/>
        </w:rPr>
        <w:t>Chairman of University/faculty Council</w:t>
      </w:r>
    </w:p>
    <w:p w:rsidR="00D14CCD" w:rsidRPr="0075497F" w:rsidRDefault="00D14CCD" w:rsidP="00D14CCD">
      <w:pPr>
        <w:rPr>
          <w:lang w:val="en-GB"/>
        </w:rPr>
      </w:pPr>
    </w:p>
    <w:p w:rsidR="00D14CCD" w:rsidRPr="007D5601" w:rsidRDefault="00D14CCD" w:rsidP="00D14CCD">
      <w:pPr>
        <w:rPr>
          <w:lang w:val="kk-KZ"/>
        </w:rPr>
      </w:pPr>
      <w:r w:rsidRPr="006B0F78">
        <w:rPr>
          <w:lang w:val="en-GB"/>
        </w:rPr>
        <w:t xml:space="preserve">_____________________            </w:t>
      </w:r>
      <w:r w:rsidRPr="006B0F78">
        <w:rPr>
          <w:highlight w:val="lightGray"/>
          <w:lang w:val="en-GB"/>
        </w:rPr>
        <w:t>__________________________________</w:t>
      </w:r>
      <w:r w:rsidRPr="007D5601">
        <w:rPr>
          <w:lang w:val="kk-KZ"/>
        </w:rPr>
        <w:t xml:space="preserve">      </w:t>
      </w:r>
    </w:p>
    <w:p w:rsidR="00D14CCD" w:rsidRPr="007D5601" w:rsidRDefault="00D14CCD" w:rsidP="00D14CCD">
      <w:pPr>
        <w:rPr>
          <w:sz w:val="20"/>
          <w:szCs w:val="20"/>
          <w:lang w:val="kk-KZ"/>
        </w:rPr>
      </w:pPr>
      <w:r w:rsidRPr="007D5601">
        <w:rPr>
          <w:sz w:val="20"/>
          <w:szCs w:val="20"/>
          <w:lang w:val="kk-KZ"/>
        </w:rPr>
        <w:t xml:space="preserve">                 (</w:t>
      </w:r>
      <w:r w:rsidR="0075497F">
        <w:rPr>
          <w:sz w:val="20"/>
          <w:szCs w:val="20"/>
          <w:lang w:val="en-GB"/>
        </w:rPr>
        <w:t>signature</w:t>
      </w:r>
      <w:r w:rsidRPr="0075497F">
        <w:rPr>
          <w:sz w:val="20"/>
          <w:szCs w:val="20"/>
          <w:lang w:val="en-GB"/>
        </w:rPr>
        <w:t>)                                                                (</w:t>
      </w:r>
      <w:r w:rsidR="0075497F">
        <w:rPr>
          <w:sz w:val="20"/>
          <w:szCs w:val="20"/>
          <w:lang w:val="en-GB"/>
        </w:rPr>
        <w:t>name</w:t>
      </w:r>
      <w:r w:rsidRPr="0075497F">
        <w:rPr>
          <w:sz w:val="20"/>
          <w:szCs w:val="20"/>
          <w:lang w:val="en-GB"/>
        </w:rPr>
        <w:t>)</w:t>
      </w:r>
    </w:p>
    <w:p w:rsidR="00D14CCD" w:rsidRPr="0075497F" w:rsidRDefault="00D14CCD" w:rsidP="00D14CCD">
      <w:pPr>
        <w:jc w:val="center"/>
        <w:rPr>
          <w:i/>
          <w:iCs/>
          <w:lang w:val="en-GB"/>
        </w:rPr>
      </w:pPr>
    </w:p>
    <w:p w:rsidR="0075497F" w:rsidRPr="0075497F" w:rsidRDefault="0075497F" w:rsidP="0075497F">
      <w:pPr>
        <w:tabs>
          <w:tab w:val="left" w:pos="0"/>
        </w:tabs>
        <w:jc w:val="both"/>
        <w:rPr>
          <w:b/>
          <w:lang w:val="en-GB"/>
        </w:rPr>
      </w:pPr>
      <w:r w:rsidRPr="0075497F">
        <w:rPr>
          <w:b/>
          <w:highlight w:val="lightGray"/>
          <w:lang w:val="en-US"/>
        </w:rPr>
        <w:t>Course Title</w:t>
      </w:r>
      <w:r w:rsidRPr="0075497F">
        <w:rPr>
          <w:b/>
          <w:lang w:val="en-GB"/>
        </w:rPr>
        <w:t xml:space="preserve"> (</w:t>
      </w:r>
      <w:r w:rsidRPr="0075497F">
        <w:rPr>
          <w:b/>
          <w:lang w:val="en-US"/>
        </w:rPr>
        <w:t>syllabus</w:t>
      </w:r>
      <w:r w:rsidRPr="0075497F">
        <w:rPr>
          <w:b/>
          <w:lang w:val="en-GB"/>
        </w:rPr>
        <w:t xml:space="preserve">) </w:t>
      </w:r>
      <w:r w:rsidRPr="0075497F">
        <w:rPr>
          <w:b/>
          <w:lang w:val="en-US"/>
        </w:rPr>
        <w:t>examined and recommended for the approval by:</w:t>
      </w:r>
    </w:p>
    <w:p w:rsidR="00D14CCD" w:rsidRPr="0075497F" w:rsidRDefault="00D14CCD" w:rsidP="00D14CCD">
      <w:pPr>
        <w:jc w:val="center"/>
        <w:rPr>
          <w:i/>
          <w:iCs/>
          <w:lang w:val="en-GB"/>
        </w:rPr>
      </w:pPr>
    </w:p>
    <w:p w:rsidR="00D14CCD" w:rsidRPr="007D5601" w:rsidRDefault="0075497F" w:rsidP="00D14CCD">
      <w:pPr>
        <w:tabs>
          <w:tab w:val="left" w:pos="0"/>
        </w:tabs>
        <w:rPr>
          <w:b/>
          <w:lang w:val="kk-KZ"/>
        </w:rPr>
      </w:pPr>
      <w:r>
        <w:rPr>
          <w:highlight w:val="lightGray"/>
          <w:lang w:val="en-GB"/>
        </w:rPr>
        <w:t>name of the department</w:t>
      </w:r>
      <w:r w:rsidR="004E4D31">
        <w:rPr>
          <w:lang w:val="en-GB"/>
        </w:rPr>
        <w:t xml:space="preserve"> </w:t>
      </w:r>
      <w:r w:rsidR="004E4D31">
        <w:rPr>
          <w:b/>
          <w:lang w:val="en-GB"/>
        </w:rPr>
        <w:t>Department</w:t>
      </w:r>
    </w:p>
    <w:p w:rsidR="00D14CCD" w:rsidRPr="007D5601" w:rsidRDefault="00D14CCD" w:rsidP="00D14CCD">
      <w:pPr>
        <w:rPr>
          <w:lang w:val="kk-KZ"/>
        </w:rPr>
      </w:pPr>
    </w:p>
    <w:p w:rsidR="004E4D31" w:rsidRDefault="00D14CCD" w:rsidP="004E4D31">
      <w:pPr>
        <w:rPr>
          <w:lang w:val="kk-KZ"/>
        </w:rPr>
      </w:pPr>
      <w:r w:rsidRPr="0075497F">
        <w:rPr>
          <w:lang w:val="en-GB"/>
        </w:rPr>
        <w:t xml:space="preserve"> </w:t>
      </w:r>
      <w:r w:rsidR="0075497F">
        <w:rPr>
          <w:lang w:val="en-GB"/>
        </w:rPr>
        <w:t>protocol</w:t>
      </w:r>
      <w:r w:rsidR="0075497F" w:rsidRPr="002C4972">
        <w:rPr>
          <w:lang w:val="en-GB"/>
        </w:rPr>
        <w:t xml:space="preserve"> </w:t>
      </w:r>
      <w:r w:rsidR="0075497F">
        <w:rPr>
          <w:lang w:val="en-GB"/>
        </w:rPr>
        <w:t>No</w:t>
      </w:r>
      <w:r w:rsidRPr="002C4972">
        <w:rPr>
          <w:lang w:val="en-GB"/>
        </w:rPr>
        <w:t xml:space="preserve">  </w:t>
      </w:r>
      <w:r w:rsidR="004E4D31" w:rsidRPr="00886487">
        <w:rPr>
          <w:highlight w:val="lightGray"/>
          <w:lang w:val="en-US"/>
        </w:rPr>
        <w:t xml:space="preserve">________  </w:t>
      </w:r>
      <w:r w:rsidR="004E4D31">
        <w:rPr>
          <w:lang w:val="en-US"/>
        </w:rPr>
        <w:t>,</w:t>
      </w:r>
      <w:r w:rsidR="004E4D31" w:rsidRPr="00CD3F48">
        <w:rPr>
          <w:lang w:val="en-US"/>
        </w:rPr>
        <w:t xml:space="preserve">   </w:t>
      </w:r>
      <w:r w:rsidR="004E4D31" w:rsidRPr="00886487">
        <w:rPr>
          <w:highlight w:val="lightGray"/>
          <w:lang w:val="en-US"/>
        </w:rPr>
        <w:t>___</w:t>
      </w:r>
      <w:r w:rsidR="004E4D31" w:rsidRPr="00886487">
        <w:rPr>
          <w:highlight w:val="lightGray"/>
          <w:u w:val="single"/>
          <w:lang w:val="en-US"/>
        </w:rPr>
        <w:t>(month</w:t>
      </w:r>
      <w:r w:rsidR="004E4D31">
        <w:rPr>
          <w:highlight w:val="lightGray"/>
          <w:u w:val="single"/>
          <w:lang w:val="en-US"/>
        </w:rPr>
        <w:t>)</w:t>
      </w:r>
      <w:r w:rsidR="004E4D31" w:rsidRPr="00886487">
        <w:rPr>
          <w:highlight w:val="lightGray"/>
          <w:lang w:val="en-US"/>
        </w:rPr>
        <w:t>___</w:t>
      </w:r>
      <w:r w:rsidR="004E4D31">
        <w:rPr>
          <w:lang w:val="en-US"/>
        </w:rPr>
        <w:t xml:space="preserve">, </w:t>
      </w:r>
      <w:r w:rsidR="004E4D31" w:rsidRPr="00CD3F48">
        <w:rPr>
          <w:lang w:val="en-US"/>
        </w:rPr>
        <w:t xml:space="preserve"> </w:t>
      </w:r>
      <w:r w:rsidR="004E4D31" w:rsidRPr="00886487">
        <w:rPr>
          <w:highlight w:val="lightGray"/>
          <w:u w:val="single"/>
          <w:lang w:val="en-US"/>
        </w:rPr>
        <w:t>_(day)</w:t>
      </w:r>
      <w:r w:rsidR="004E4D31" w:rsidRPr="00886487">
        <w:rPr>
          <w:highlight w:val="lightGray"/>
          <w:lang w:val="en-US"/>
        </w:rPr>
        <w:t>_</w:t>
      </w:r>
      <w:r w:rsidR="004E4D31">
        <w:rPr>
          <w:lang w:val="en-US"/>
        </w:rPr>
        <w:t xml:space="preserve">    </w:t>
      </w:r>
      <w:r w:rsidR="004E4D31" w:rsidRPr="00CD3F48">
        <w:rPr>
          <w:lang w:val="en-US"/>
        </w:rPr>
        <w:t>20</w:t>
      </w:r>
      <w:r w:rsidR="004E4D31" w:rsidRPr="00886487">
        <w:rPr>
          <w:highlight w:val="lightGray"/>
          <w:lang w:val="en-US"/>
        </w:rPr>
        <w:t>__</w:t>
      </w:r>
    </w:p>
    <w:p w:rsidR="00D14CCD" w:rsidRPr="007D5601" w:rsidRDefault="00D14CCD" w:rsidP="00D14CCD">
      <w:pPr>
        <w:rPr>
          <w:lang w:val="kk-KZ"/>
        </w:rPr>
      </w:pPr>
    </w:p>
    <w:p w:rsidR="00D14CCD" w:rsidRPr="002C4972" w:rsidRDefault="002C4972" w:rsidP="00D14CCD">
      <w:pPr>
        <w:rPr>
          <w:lang w:val="en-GB"/>
        </w:rPr>
      </w:pPr>
      <w:r>
        <w:rPr>
          <w:lang w:val="en-GB"/>
        </w:rPr>
        <w:t>Head of the Department</w:t>
      </w:r>
    </w:p>
    <w:p w:rsidR="00D14CCD" w:rsidRPr="002C4972" w:rsidRDefault="00D14CCD" w:rsidP="00D14CCD">
      <w:pPr>
        <w:rPr>
          <w:lang w:val="en-GB"/>
        </w:rPr>
      </w:pPr>
    </w:p>
    <w:p w:rsidR="00D14CCD" w:rsidRPr="007D5601" w:rsidRDefault="00D14CCD" w:rsidP="00D14CCD">
      <w:pPr>
        <w:rPr>
          <w:lang w:val="kk-KZ"/>
        </w:rPr>
      </w:pPr>
      <w:r w:rsidRPr="006B0F78">
        <w:rPr>
          <w:lang w:val="en-GB"/>
        </w:rPr>
        <w:t xml:space="preserve">_____________________            </w:t>
      </w:r>
      <w:r w:rsidRPr="006B0F78">
        <w:rPr>
          <w:highlight w:val="lightGray"/>
          <w:lang w:val="en-GB"/>
        </w:rPr>
        <w:t>__________________________________</w:t>
      </w:r>
      <w:r w:rsidRPr="007D5601">
        <w:rPr>
          <w:lang w:val="kk-KZ"/>
        </w:rPr>
        <w:t xml:space="preserve">      </w:t>
      </w:r>
    </w:p>
    <w:p w:rsidR="00D14CCD" w:rsidRPr="004E4D31" w:rsidRDefault="00D14CCD" w:rsidP="00D14CCD">
      <w:pPr>
        <w:rPr>
          <w:sz w:val="20"/>
          <w:szCs w:val="20"/>
          <w:lang w:val="en-GB"/>
        </w:rPr>
      </w:pPr>
      <w:r w:rsidRPr="007D5601">
        <w:rPr>
          <w:sz w:val="20"/>
          <w:szCs w:val="20"/>
          <w:lang w:val="kk-KZ"/>
        </w:rPr>
        <w:t xml:space="preserve">                 (</w:t>
      </w:r>
      <w:r w:rsidR="0075497F">
        <w:rPr>
          <w:sz w:val="20"/>
          <w:szCs w:val="20"/>
          <w:lang w:val="en-GB"/>
        </w:rPr>
        <w:t>signature</w:t>
      </w:r>
      <w:r w:rsidRPr="004E4D31">
        <w:rPr>
          <w:sz w:val="20"/>
          <w:szCs w:val="20"/>
          <w:lang w:val="en-GB"/>
        </w:rPr>
        <w:t xml:space="preserve">)                                    </w:t>
      </w:r>
      <w:r w:rsidR="0075497F" w:rsidRPr="004E4D31">
        <w:rPr>
          <w:sz w:val="20"/>
          <w:szCs w:val="20"/>
          <w:lang w:val="en-GB"/>
        </w:rPr>
        <w:t xml:space="preserve">                            (</w:t>
      </w:r>
      <w:r w:rsidR="0075497F">
        <w:rPr>
          <w:sz w:val="20"/>
          <w:szCs w:val="20"/>
          <w:lang w:val="en-GB"/>
        </w:rPr>
        <w:t>name</w:t>
      </w:r>
      <w:r w:rsidRPr="004E4D31">
        <w:rPr>
          <w:sz w:val="20"/>
          <w:szCs w:val="20"/>
          <w:lang w:val="en-GB"/>
        </w:rPr>
        <w:t>)</w:t>
      </w:r>
    </w:p>
    <w:p w:rsidR="00D14CCD" w:rsidRPr="004E4D31" w:rsidRDefault="00D14CCD" w:rsidP="00D14CCD">
      <w:pPr>
        <w:rPr>
          <w:sz w:val="20"/>
          <w:szCs w:val="20"/>
          <w:lang w:val="en-GB"/>
        </w:rPr>
      </w:pPr>
    </w:p>
    <w:p w:rsidR="00D14CCD" w:rsidRPr="007D5601" w:rsidRDefault="00D14CCD" w:rsidP="00D14CCD">
      <w:pPr>
        <w:rPr>
          <w:sz w:val="20"/>
          <w:szCs w:val="20"/>
          <w:lang w:val="kk-KZ"/>
        </w:rPr>
      </w:pPr>
    </w:p>
    <w:p w:rsidR="004E4D31" w:rsidRDefault="004E4D31" w:rsidP="004E4D31">
      <w:pPr>
        <w:rPr>
          <w:b/>
          <w:lang w:val="en-GB"/>
        </w:rPr>
      </w:pPr>
      <w:r w:rsidRPr="004E4D31">
        <w:rPr>
          <w:highlight w:val="lightGray"/>
          <w:lang w:val="en-US"/>
        </w:rPr>
        <w:t>Course title</w:t>
      </w:r>
      <w:r>
        <w:rPr>
          <w:lang w:val="en-US"/>
        </w:rPr>
        <w:t xml:space="preserve"> curriculum</w:t>
      </w:r>
      <w:r w:rsidRPr="004D6ABE">
        <w:rPr>
          <w:lang w:val="en-GB"/>
        </w:rPr>
        <w:t xml:space="preserve"> (</w:t>
      </w:r>
      <w:r>
        <w:rPr>
          <w:lang w:val="en-US"/>
        </w:rPr>
        <w:t>syllabus</w:t>
      </w:r>
      <w:r w:rsidRPr="004D6ABE">
        <w:rPr>
          <w:lang w:val="en-GB"/>
        </w:rPr>
        <w:t>)</w:t>
      </w:r>
      <w:r w:rsidRPr="00A236EB">
        <w:rPr>
          <w:b/>
          <w:lang w:val="en-GB"/>
        </w:rPr>
        <w:t xml:space="preserve"> </w:t>
      </w:r>
      <w:r>
        <w:rPr>
          <w:b/>
          <w:lang w:val="en-GB"/>
        </w:rPr>
        <w:t>prepared by:</w:t>
      </w:r>
    </w:p>
    <w:p w:rsidR="00D14CCD" w:rsidRPr="004E4D31" w:rsidRDefault="00D14CCD" w:rsidP="00D14CCD">
      <w:pPr>
        <w:rPr>
          <w:b/>
          <w:lang w:val="en-GB"/>
        </w:rPr>
      </w:pPr>
    </w:p>
    <w:p w:rsidR="00D14CCD" w:rsidRPr="004E4D31" w:rsidRDefault="00D14CCD" w:rsidP="00D14CCD">
      <w:pPr>
        <w:rPr>
          <w:b/>
          <w:lang w:val="en-GB"/>
        </w:rPr>
      </w:pPr>
    </w:p>
    <w:p w:rsidR="004E4D31" w:rsidRDefault="00D14CCD" w:rsidP="00D14CCD">
      <w:pPr>
        <w:rPr>
          <w:lang w:val="en-GB"/>
        </w:rPr>
      </w:pPr>
      <w:r w:rsidRPr="004E4D31">
        <w:rPr>
          <w:lang w:val="en-GB"/>
        </w:rPr>
        <w:t xml:space="preserve">1. </w:t>
      </w:r>
      <w:r w:rsidR="004E4D31" w:rsidRPr="004E4D31">
        <w:rPr>
          <w:highlight w:val="lightGray"/>
          <w:lang w:val="en-US"/>
        </w:rPr>
        <w:t>Surname, Given name, patronymic, position, academic degree, academic rank</w:t>
      </w:r>
      <w:r w:rsidR="004E4D31" w:rsidRPr="004E4D31">
        <w:rPr>
          <w:lang w:val="en-GB"/>
        </w:rPr>
        <w:t xml:space="preserve"> </w:t>
      </w:r>
      <w:r w:rsidRPr="004E4D31">
        <w:rPr>
          <w:lang w:val="en-GB"/>
        </w:rPr>
        <w:t>___________________</w:t>
      </w:r>
    </w:p>
    <w:p w:rsidR="00D14CCD" w:rsidRPr="004E4D31" w:rsidRDefault="00D14CCD" w:rsidP="004E4D31">
      <w:pPr>
        <w:ind w:firstLine="708"/>
        <w:rPr>
          <w:lang w:val="en-GB"/>
        </w:rPr>
      </w:pPr>
      <w:r w:rsidRPr="007D5601">
        <w:rPr>
          <w:sz w:val="20"/>
          <w:szCs w:val="20"/>
          <w:lang w:val="kk-KZ"/>
        </w:rPr>
        <w:t>(</w:t>
      </w:r>
      <w:r w:rsidR="004E4D31">
        <w:rPr>
          <w:sz w:val="20"/>
          <w:szCs w:val="20"/>
          <w:lang w:val="en-GB"/>
        </w:rPr>
        <w:t>signature</w:t>
      </w:r>
      <w:r w:rsidRPr="004E4D31">
        <w:rPr>
          <w:sz w:val="20"/>
          <w:szCs w:val="20"/>
          <w:lang w:val="en-GB"/>
        </w:rPr>
        <w:t xml:space="preserve">)        </w:t>
      </w:r>
    </w:p>
    <w:p w:rsidR="004E4D31" w:rsidRDefault="00D14CCD" w:rsidP="00D14CCD">
      <w:pPr>
        <w:rPr>
          <w:lang w:val="en-GB"/>
        </w:rPr>
      </w:pPr>
      <w:r w:rsidRPr="004E4D31">
        <w:rPr>
          <w:lang w:val="en-GB"/>
        </w:rPr>
        <w:t xml:space="preserve">2. </w:t>
      </w:r>
      <w:r w:rsidR="004E4D31" w:rsidRPr="004E4D31">
        <w:rPr>
          <w:highlight w:val="lightGray"/>
          <w:lang w:val="en-US"/>
        </w:rPr>
        <w:t>Surname, Given name, patronymic, position, academic degree, academic rank</w:t>
      </w:r>
      <w:r w:rsidRPr="004E4D31">
        <w:rPr>
          <w:shd w:val="clear" w:color="auto" w:fill="D9D9D9"/>
          <w:lang w:val="en-GB"/>
        </w:rPr>
        <w:t xml:space="preserve"> </w:t>
      </w:r>
      <w:r w:rsidRPr="004E4D31">
        <w:rPr>
          <w:lang w:val="en-GB"/>
        </w:rPr>
        <w:t>_____________________</w:t>
      </w:r>
    </w:p>
    <w:p w:rsidR="00D14CCD" w:rsidRPr="00C2521F" w:rsidRDefault="00D14CCD" w:rsidP="004E4D31">
      <w:pPr>
        <w:ind w:firstLine="708"/>
        <w:rPr>
          <w:lang w:val="en-GB"/>
        </w:rPr>
      </w:pPr>
      <w:r w:rsidRPr="00E03770">
        <w:rPr>
          <w:sz w:val="20"/>
          <w:szCs w:val="20"/>
          <w:lang w:val="kk-KZ"/>
        </w:rPr>
        <w:t>(</w:t>
      </w:r>
      <w:r w:rsidR="004E4D31">
        <w:rPr>
          <w:sz w:val="20"/>
          <w:szCs w:val="20"/>
          <w:lang w:val="en-GB"/>
        </w:rPr>
        <w:t>signature</w:t>
      </w:r>
      <w:r w:rsidRPr="00C2521F">
        <w:rPr>
          <w:sz w:val="20"/>
          <w:szCs w:val="20"/>
          <w:lang w:val="en-GB"/>
        </w:rPr>
        <w:t xml:space="preserve">)        </w:t>
      </w:r>
    </w:p>
    <w:p w:rsidR="00D14CCD" w:rsidRPr="009B3F47" w:rsidRDefault="004E4D31" w:rsidP="00D14CCD">
      <w:pPr>
        <w:jc w:val="both"/>
        <w:rPr>
          <w:i/>
          <w:lang w:val="en-GB"/>
        </w:rPr>
      </w:pPr>
      <w:r w:rsidRPr="009B3F47">
        <w:rPr>
          <w:lang w:val="en-GB"/>
        </w:rPr>
        <w:t>Familiariz</w:t>
      </w:r>
      <w:r w:rsidRPr="009B3F47">
        <w:rPr>
          <w:lang w:val="en-US"/>
        </w:rPr>
        <w:t>ed</w:t>
      </w:r>
      <w:r w:rsidRPr="009B3F47">
        <w:rPr>
          <w:lang w:val="en-GB"/>
        </w:rPr>
        <w:t xml:space="preserve"> </w:t>
      </w:r>
      <w:r w:rsidRPr="009B3F47">
        <w:rPr>
          <w:lang w:val="en-US"/>
        </w:rPr>
        <w:t>by</w:t>
      </w:r>
      <w:r w:rsidR="00D14CCD" w:rsidRPr="009B3F47">
        <w:rPr>
          <w:lang w:val="en-GB"/>
        </w:rPr>
        <w:t xml:space="preserve">: </w:t>
      </w:r>
      <w:r w:rsidR="00C2521F" w:rsidRPr="009B3F47">
        <w:rPr>
          <w:i/>
          <w:lang w:val="en-GB"/>
        </w:rPr>
        <w:t xml:space="preserve">Curriculum (Syllabus) of disciplines of the </w:t>
      </w:r>
      <w:r w:rsidR="009B3F47" w:rsidRPr="009B3F47">
        <w:rPr>
          <w:i/>
          <w:lang w:val="en-GB"/>
        </w:rPr>
        <w:t>GER and GER Electives cycle</w:t>
      </w:r>
      <w:r w:rsidR="00C2521F" w:rsidRPr="009B3F47">
        <w:rPr>
          <w:i/>
          <w:lang w:val="en-GB"/>
        </w:rPr>
        <w:t xml:space="preserve"> are coordinated by the director of </w:t>
      </w:r>
      <w:r w:rsidR="009B3F47" w:rsidRPr="009B3F47">
        <w:rPr>
          <w:i/>
          <w:lang w:val="en-GB"/>
        </w:rPr>
        <w:t>LIL/</w:t>
      </w:r>
      <w:r w:rsidR="00C2521F" w:rsidRPr="009B3F47">
        <w:rPr>
          <w:i/>
          <w:lang w:val="en-GB"/>
        </w:rPr>
        <w:t xml:space="preserve">the deans of those faculties where the discipline is read. For disciplines of the specialties of the </w:t>
      </w:r>
      <w:r w:rsidR="009B3F47" w:rsidRPr="009B3F47">
        <w:rPr>
          <w:i/>
          <w:lang w:val="en-GB"/>
        </w:rPr>
        <w:t xml:space="preserve">CD UC, CD E, MD UC, MD E </w:t>
      </w:r>
      <w:r w:rsidR="00C2521F" w:rsidRPr="009B3F47">
        <w:rPr>
          <w:i/>
          <w:lang w:val="en-GB"/>
        </w:rPr>
        <w:t xml:space="preserve">cycles read by other departments, </w:t>
      </w:r>
      <w:r w:rsidR="009B3F47" w:rsidRPr="009B3F47">
        <w:rPr>
          <w:i/>
          <w:lang w:val="en-GB"/>
        </w:rPr>
        <w:t>Curriculum is approved</w:t>
      </w:r>
      <w:r w:rsidR="00C2521F" w:rsidRPr="009B3F47">
        <w:rPr>
          <w:i/>
          <w:lang w:val="en-GB"/>
        </w:rPr>
        <w:t xml:space="preserve"> </w:t>
      </w:r>
      <w:r w:rsidR="009B3F47" w:rsidRPr="009B3F47">
        <w:rPr>
          <w:i/>
          <w:lang w:val="en-GB"/>
        </w:rPr>
        <w:t>by</w:t>
      </w:r>
      <w:r w:rsidR="00C2521F" w:rsidRPr="009B3F47">
        <w:rPr>
          <w:i/>
          <w:lang w:val="en-GB"/>
        </w:rPr>
        <w:t xml:space="preserve"> the heads of the graduating departments</w:t>
      </w:r>
      <w:r w:rsidR="009B3F47" w:rsidRPr="009B3F47">
        <w:rPr>
          <w:i/>
          <w:lang w:val="en-GB"/>
        </w:rPr>
        <w:t>.</w:t>
      </w:r>
    </w:p>
    <w:p w:rsidR="00D14CCD" w:rsidRPr="00E03770" w:rsidRDefault="00D14CCD" w:rsidP="00D14CCD">
      <w:pPr>
        <w:rPr>
          <w:sz w:val="20"/>
          <w:szCs w:val="20"/>
          <w:lang w:val="kk-KZ"/>
        </w:rPr>
      </w:pPr>
    </w:p>
    <w:p w:rsidR="00FE1920" w:rsidRPr="00A236EB" w:rsidRDefault="00FE1920" w:rsidP="00FE1920">
      <w:pPr>
        <w:pStyle w:val="a3"/>
        <w:shd w:val="clear" w:color="auto" w:fill="FFFFFF"/>
        <w:spacing w:before="0" w:beforeAutospacing="0" w:after="0" w:afterAutospacing="0" w:line="240" w:lineRule="auto"/>
        <w:ind w:firstLine="540"/>
        <w:rPr>
          <w:sz w:val="24"/>
          <w:szCs w:val="24"/>
          <w:lang w:val="en-GB"/>
        </w:rPr>
      </w:pPr>
      <w:r w:rsidRPr="00472EFA">
        <w:rPr>
          <w:sz w:val="24"/>
          <w:szCs w:val="24"/>
          <w:lang w:val="kk-KZ"/>
        </w:rPr>
        <w:t>ILL</w:t>
      </w:r>
      <w:r w:rsidRPr="008E643B">
        <w:rPr>
          <w:sz w:val="24"/>
          <w:szCs w:val="24"/>
          <w:lang w:val="kk-KZ"/>
        </w:rPr>
        <w:t xml:space="preserve"> </w:t>
      </w:r>
      <w:r>
        <w:rPr>
          <w:sz w:val="24"/>
          <w:szCs w:val="24"/>
          <w:lang w:val="en-GB"/>
        </w:rPr>
        <w:t>D</w:t>
      </w:r>
      <w:r w:rsidRPr="00472EFA">
        <w:rPr>
          <w:sz w:val="24"/>
          <w:szCs w:val="24"/>
          <w:lang w:val="kk-KZ"/>
        </w:rPr>
        <w:t>irector:</w:t>
      </w:r>
      <w:r w:rsidRPr="00B638EA">
        <w:rPr>
          <w:sz w:val="24"/>
          <w:szCs w:val="24"/>
          <w:lang w:val="en-US"/>
        </w:rPr>
        <w:tab/>
      </w:r>
      <w:r w:rsidRPr="00B638EA">
        <w:rPr>
          <w:sz w:val="24"/>
          <w:szCs w:val="24"/>
          <w:lang w:val="en-US"/>
        </w:rPr>
        <w:tab/>
      </w:r>
      <w:r w:rsidRPr="00B638EA">
        <w:rPr>
          <w:sz w:val="24"/>
          <w:szCs w:val="24"/>
          <w:lang w:val="en-US"/>
        </w:rPr>
        <w:tab/>
      </w:r>
      <w:r w:rsidRPr="00B638EA">
        <w:rPr>
          <w:sz w:val="24"/>
          <w:szCs w:val="24"/>
          <w:lang w:val="en-US"/>
        </w:rPr>
        <w:tab/>
      </w:r>
      <w:r w:rsidRPr="00B638EA">
        <w:rPr>
          <w:sz w:val="24"/>
          <w:szCs w:val="24"/>
          <w:lang w:val="en-US"/>
        </w:rPr>
        <w:tab/>
      </w:r>
      <w:r>
        <w:rPr>
          <w:sz w:val="24"/>
          <w:szCs w:val="24"/>
          <w:u w:val="single"/>
          <w:lang w:val="en-GB"/>
        </w:rPr>
        <w:t>(signature)</w:t>
      </w:r>
      <w:r>
        <w:rPr>
          <w:sz w:val="24"/>
          <w:szCs w:val="24"/>
          <w:u w:val="single"/>
          <w:lang w:val="en-GB"/>
        </w:rPr>
        <w:tab/>
      </w:r>
    </w:p>
    <w:p w:rsidR="00FE1920" w:rsidRPr="00A236EB" w:rsidRDefault="00FE1920" w:rsidP="00FE1920">
      <w:pPr>
        <w:pStyle w:val="a3"/>
        <w:shd w:val="clear" w:color="auto" w:fill="FFFFFF"/>
        <w:spacing w:before="0" w:beforeAutospacing="0" w:after="0" w:afterAutospacing="0" w:line="240" w:lineRule="auto"/>
        <w:ind w:firstLine="540"/>
        <w:rPr>
          <w:sz w:val="24"/>
          <w:szCs w:val="24"/>
          <w:lang w:val="en-GB"/>
        </w:rPr>
      </w:pPr>
      <w:r>
        <w:rPr>
          <w:sz w:val="24"/>
          <w:szCs w:val="24"/>
          <w:lang w:val="en-GB"/>
        </w:rPr>
        <w:t>EDTF</w:t>
      </w:r>
      <w:r>
        <w:rPr>
          <w:sz w:val="24"/>
          <w:szCs w:val="24"/>
          <w:lang w:val="kk-KZ"/>
        </w:rPr>
        <w:t xml:space="preserve"> </w:t>
      </w:r>
      <w:r>
        <w:rPr>
          <w:sz w:val="24"/>
          <w:szCs w:val="24"/>
          <w:lang w:val="en-GB"/>
        </w:rPr>
        <w:t>D</w:t>
      </w:r>
      <w:r>
        <w:rPr>
          <w:sz w:val="24"/>
          <w:szCs w:val="24"/>
          <w:lang w:val="kk-KZ"/>
        </w:rPr>
        <w:t>ean</w:t>
      </w:r>
      <w:r w:rsidRPr="00A236EB">
        <w:rPr>
          <w:sz w:val="24"/>
          <w:szCs w:val="24"/>
          <w:lang w:val="en-GB"/>
        </w:rPr>
        <w:t xml:space="preserve">: </w:t>
      </w:r>
      <w:r w:rsidRPr="00A236EB">
        <w:rPr>
          <w:sz w:val="24"/>
          <w:szCs w:val="24"/>
          <w:lang w:val="en-GB"/>
        </w:rPr>
        <w:tab/>
      </w:r>
      <w:r w:rsidRPr="00A236EB">
        <w:rPr>
          <w:sz w:val="24"/>
          <w:szCs w:val="24"/>
          <w:lang w:val="en-GB"/>
        </w:rPr>
        <w:tab/>
      </w:r>
      <w:r w:rsidRPr="00A236EB">
        <w:rPr>
          <w:sz w:val="24"/>
          <w:szCs w:val="24"/>
          <w:lang w:val="en-GB"/>
        </w:rPr>
        <w:tab/>
      </w:r>
      <w:r w:rsidRPr="00A236EB">
        <w:rPr>
          <w:sz w:val="24"/>
          <w:szCs w:val="24"/>
          <w:lang w:val="en-GB"/>
        </w:rPr>
        <w:tab/>
      </w:r>
      <w:r w:rsidRPr="00A236EB">
        <w:rPr>
          <w:sz w:val="24"/>
          <w:szCs w:val="24"/>
          <w:lang w:val="en-GB"/>
        </w:rPr>
        <w:tab/>
      </w:r>
      <w:r>
        <w:rPr>
          <w:sz w:val="24"/>
          <w:szCs w:val="24"/>
          <w:u w:val="single"/>
          <w:lang w:val="en-GB"/>
        </w:rPr>
        <w:t>(signature)</w:t>
      </w:r>
      <w:r>
        <w:rPr>
          <w:sz w:val="24"/>
          <w:szCs w:val="24"/>
          <w:u w:val="single"/>
          <w:lang w:val="en-GB"/>
        </w:rPr>
        <w:tab/>
      </w:r>
      <w:r w:rsidRPr="00A236EB">
        <w:rPr>
          <w:sz w:val="24"/>
          <w:szCs w:val="24"/>
          <w:lang w:val="en-GB"/>
        </w:rPr>
        <w:t xml:space="preserve"> </w:t>
      </w:r>
    </w:p>
    <w:p w:rsidR="00FE1920" w:rsidRPr="00A236EB" w:rsidRDefault="00FE1920" w:rsidP="00FE1920">
      <w:pPr>
        <w:pStyle w:val="a3"/>
        <w:shd w:val="clear" w:color="auto" w:fill="FFFFFF"/>
        <w:spacing w:before="0" w:beforeAutospacing="0" w:after="0" w:afterAutospacing="0" w:line="240" w:lineRule="auto"/>
        <w:ind w:firstLine="540"/>
        <w:rPr>
          <w:sz w:val="24"/>
          <w:szCs w:val="24"/>
          <w:lang w:val="en-GB"/>
        </w:rPr>
      </w:pPr>
      <w:r w:rsidRPr="00472EFA">
        <w:rPr>
          <w:sz w:val="24"/>
          <w:szCs w:val="24"/>
          <w:lang w:val="kk-KZ"/>
        </w:rPr>
        <w:t>P</w:t>
      </w:r>
      <w:r>
        <w:rPr>
          <w:sz w:val="24"/>
          <w:szCs w:val="24"/>
          <w:lang w:val="en-GB"/>
        </w:rPr>
        <w:t>F</w:t>
      </w:r>
      <w:r>
        <w:rPr>
          <w:sz w:val="24"/>
          <w:szCs w:val="24"/>
          <w:lang w:val="kk-KZ"/>
        </w:rPr>
        <w:t xml:space="preserve"> </w:t>
      </w:r>
      <w:r>
        <w:rPr>
          <w:sz w:val="24"/>
          <w:szCs w:val="24"/>
          <w:lang w:val="en-GB"/>
        </w:rPr>
        <w:t>D</w:t>
      </w:r>
      <w:r w:rsidRPr="00472EFA">
        <w:rPr>
          <w:sz w:val="24"/>
          <w:szCs w:val="24"/>
          <w:lang w:val="kk-KZ"/>
        </w:rPr>
        <w:t>ean:</w:t>
      </w:r>
      <w:r w:rsidRPr="00A236EB">
        <w:rPr>
          <w:sz w:val="24"/>
          <w:szCs w:val="24"/>
          <w:lang w:val="en-GB"/>
        </w:rPr>
        <w:tab/>
      </w:r>
      <w:r w:rsidRPr="00A236EB">
        <w:rPr>
          <w:sz w:val="24"/>
          <w:szCs w:val="24"/>
          <w:lang w:val="en-GB"/>
        </w:rPr>
        <w:tab/>
      </w:r>
      <w:r w:rsidRPr="00A236EB">
        <w:rPr>
          <w:sz w:val="24"/>
          <w:szCs w:val="24"/>
          <w:lang w:val="en-GB"/>
        </w:rPr>
        <w:tab/>
      </w:r>
      <w:r w:rsidRPr="00A236EB">
        <w:rPr>
          <w:sz w:val="24"/>
          <w:szCs w:val="24"/>
          <w:lang w:val="en-GB"/>
        </w:rPr>
        <w:tab/>
      </w:r>
      <w:r w:rsidRPr="00A236EB">
        <w:rPr>
          <w:sz w:val="24"/>
          <w:szCs w:val="24"/>
          <w:lang w:val="en-GB"/>
        </w:rPr>
        <w:tab/>
      </w:r>
      <w:r>
        <w:rPr>
          <w:sz w:val="24"/>
          <w:szCs w:val="24"/>
          <w:u w:val="single"/>
          <w:lang w:val="en-GB"/>
        </w:rPr>
        <w:t>(signature)</w:t>
      </w:r>
      <w:r>
        <w:rPr>
          <w:sz w:val="24"/>
          <w:szCs w:val="24"/>
          <w:u w:val="single"/>
          <w:lang w:val="en-GB"/>
        </w:rPr>
        <w:tab/>
      </w:r>
    </w:p>
    <w:p w:rsidR="00FE1920" w:rsidRPr="00A236EB" w:rsidRDefault="00FE1920" w:rsidP="00FE1920">
      <w:pPr>
        <w:pStyle w:val="a3"/>
        <w:shd w:val="clear" w:color="auto" w:fill="FFFFFF"/>
        <w:spacing w:before="0" w:beforeAutospacing="0" w:after="0" w:afterAutospacing="0" w:line="240" w:lineRule="auto"/>
        <w:ind w:firstLine="540"/>
        <w:rPr>
          <w:sz w:val="24"/>
          <w:szCs w:val="24"/>
          <w:lang w:val="en-GB"/>
        </w:rPr>
      </w:pPr>
      <w:r>
        <w:rPr>
          <w:sz w:val="24"/>
          <w:szCs w:val="24"/>
          <w:lang w:val="en-GB"/>
        </w:rPr>
        <w:t>MNSF</w:t>
      </w:r>
      <w:r w:rsidRPr="00A236EB">
        <w:rPr>
          <w:sz w:val="24"/>
          <w:szCs w:val="24"/>
          <w:lang w:val="en-GB"/>
        </w:rPr>
        <w:t xml:space="preserve"> </w:t>
      </w:r>
      <w:r>
        <w:rPr>
          <w:sz w:val="24"/>
          <w:szCs w:val="24"/>
          <w:lang w:val="en-GB"/>
        </w:rPr>
        <w:t>Dean</w:t>
      </w:r>
      <w:r w:rsidRPr="00A236EB">
        <w:rPr>
          <w:sz w:val="24"/>
          <w:szCs w:val="24"/>
          <w:lang w:val="en-GB"/>
        </w:rPr>
        <w:t>:</w:t>
      </w:r>
      <w:r w:rsidRPr="00A236EB">
        <w:rPr>
          <w:sz w:val="24"/>
          <w:szCs w:val="24"/>
          <w:lang w:val="en-GB"/>
        </w:rPr>
        <w:tab/>
      </w:r>
      <w:r w:rsidRPr="00A236EB">
        <w:rPr>
          <w:sz w:val="24"/>
          <w:szCs w:val="24"/>
          <w:lang w:val="en-GB"/>
        </w:rPr>
        <w:tab/>
      </w:r>
      <w:r w:rsidRPr="00A236EB">
        <w:rPr>
          <w:sz w:val="24"/>
          <w:szCs w:val="24"/>
          <w:lang w:val="en-GB"/>
        </w:rPr>
        <w:tab/>
      </w:r>
      <w:r w:rsidRPr="00A236EB">
        <w:rPr>
          <w:sz w:val="24"/>
          <w:szCs w:val="24"/>
          <w:lang w:val="en-GB"/>
        </w:rPr>
        <w:tab/>
      </w:r>
      <w:r w:rsidRPr="00A236EB">
        <w:rPr>
          <w:sz w:val="24"/>
          <w:szCs w:val="24"/>
          <w:lang w:val="en-GB"/>
        </w:rPr>
        <w:tab/>
      </w:r>
      <w:r>
        <w:rPr>
          <w:sz w:val="24"/>
          <w:szCs w:val="24"/>
          <w:u w:val="single"/>
          <w:lang w:val="en-GB"/>
        </w:rPr>
        <w:t>(signature)</w:t>
      </w:r>
      <w:r>
        <w:rPr>
          <w:sz w:val="24"/>
          <w:szCs w:val="24"/>
          <w:u w:val="single"/>
          <w:lang w:val="en-GB"/>
        </w:rPr>
        <w:tab/>
      </w:r>
    </w:p>
    <w:p w:rsidR="00FE1920" w:rsidRPr="00A236EB" w:rsidRDefault="00FE1920" w:rsidP="00FE1920">
      <w:pPr>
        <w:pStyle w:val="a3"/>
        <w:shd w:val="clear" w:color="auto" w:fill="FFFFFF"/>
        <w:spacing w:before="0" w:beforeAutospacing="0" w:after="0" w:afterAutospacing="0" w:line="240" w:lineRule="auto"/>
        <w:ind w:firstLine="540"/>
        <w:rPr>
          <w:sz w:val="24"/>
          <w:szCs w:val="24"/>
          <w:lang w:val="en-GB"/>
        </w:rPr>
      </w:pPr>
      <w:r>
        <w:rPr>
          <w:sz w:val="24"/>
          <w:szCs w:val="24"/>
          <w:lang w:val="en-GB"/>
        </w:rPr>
        <w:t>HELF</w:t>
      </w:r>
      <w:r>
        <w:rPr>
          <w:sz w:val="24"/>
          <w:szCs w:val="24"/>
          <w:lang w:val="kk-KZ"/>
        </w:rPr>
        <w:t xml:space="preserve"> </w:t>
      </w:r>
      <w:r>
        <w:rPr>
          <w:sz w:val="24"/>
          <w:szCs w:val="24"/>
          <w:lang w:val="en-GB"/>
        </w:rPr>
        <w:t>D</w:t>
      </w:r>
      <w:r w:rsidRPr="008E643B">
        <w:rPr>
          <w:sz w:val="24"/>
          <w:szCs w:val="24"/>
          <w:lang w:val="kk-KZ"/>
        </w:rPr>
        <w:t>ean:</w:t>
      </w:r>
      <w:r w:rsidRPr="00A236EB">
        <w:rPr>
          <w:sz w:val="24"/>
          <w:szCs w:val="24"/>
          <w:lang w:val="en-GB"/>
        </w:rPr>
        <w:tab/>
      </w:r>
      <w:r w:rsidRPr="00A236EB">
        <w:rPr>
          <w:sz w:val="24"/>
          <w:szCs w:val="24"/>
          <w:lang w:val="en-GB"/>
        </w:rPr>
        <w:tab/>
      </w:r>
      <w:r w:rsidRPr="00A236EB">
        <w:rPr>
          <w:sz w:val="24"/>
          <w:szCs w:val="24"/>
          <w:lang w:val="en-GB"/>
        </w:rPr>
        <w:tab/>
      </w:r>
      <w:r w:rsidRPr="00A236EB">
        <w:rPr>
          <w:sz w:val="24"/>
          <w:szCs w:val="24"/>
          <w:lang w:val="en-GB"/>
        </w:rPr>
        <w:tab/>
      </w:r>
      <w:r w:rsidRPr="00A236EB">
        <w:rPr>
          <w:sz w:val="24"/>
          <w:szCs w:val="24"/>
          <w:lang w:val="en-GB"/>
        </w:rPr>
        <w:tab/>
      </w:r>
      <w:r>
        <w:rPr>
          <w:sz w:val="24"/>
          <w:szCs w:val="24"/>
          <w:u w:val="single"/>
          <w:lang w:val="en-GB"/>
        </w:rPr>
        <w:t>(signature)</w:t>
      </w:r>
      <w:r>
        <w:rPr>
          <w:sz w:val="24"/>
          <w:szCs w:val="24"/>
          <w:u w:val="single"/>
          <w:lang w:val="en-GB"/>
        </w:rPr>
        <w:tab/>
      </w:r>
    </w:p>
    <w:p w:rsidR="00FE1920" w:rsidRPr="00A236EB" w:rsidRDefault="00FE1920" w:rsidP="00FE1920">
      <w:pPr>
        <w:pStyle w:val="a3"/>
        <w:shd w:val="clear" w:color="auto" w:fill="FFFFFF"/>
        <w:spacing w:before="0" w:beforeAutospacing="0" w:after="0" w:afterAutospacing="0" w:line="240" w:lineRule="auto"/>
        <w:ind w:firstLine="540"/>
        <w:rPr>
          <w:sz w:val="24"/>
          <w:szCs w:val="24"/>
          <w:lang w:val="en-GB"/>
        </w:rPr>
      </w:pPr>
      <w:r>
        <w:rPr>
          <w:sz w:val="24"/>
          <w:szCs w:val="24"/>
          <w:lang w:val="en-GB"/>
        </w:rPr>
        <w:t>AF</w:t>
      </w:r>
      <w:r w:rsidRPr="00A236EB">
        <w:rPr>
          <w:sz w:val="24"/>
          <w:szCs w:val="24"/>
          <w:lang w:val="en-GB"/>
        </w:rPr>
        <w:t xml:space="preserve"> </w:t>
      </w:r>
      <w:r>
        <w:rPr>
          <w:sz w:val="24"/>
          <w:szCs w:val="24"/>
          <w:lang w:val="en-GB"/>
        </w:rPr>
        <w:t>Dean</w:t>
      </w:r>
      <w:r w:rsidRPr="00A236EB">
        <w:rPr>
          <w:sz w:val="24"/>
          <w:szCs w:val="24"/>
          <w:lang w:val="en-GB"/>
        </w:rPr>
        <w:t xml:space="preserve">: </w:t>
      </w:r>
      <w:r w:rsidRPr="00A236EB">
        <w:rPr>
          <w:sz w:val="24"/>
          <w:szCs w:val="24"/>
          <w:lang w:val="en-GB"/>
        </w:rPr>
        <w:tab/>
      </w:r>
      <w:r w:rsidRPr="00A236EB">
        <w:rPr>
          <w:sz w:val="24"/>
          <w:szCs w:val="24"/>
          <w:lang w:val="en-GB"/>
        </w:rPr>
        <w:tab/>
      </w:r>
      <w:r w:rsidRPr="00A236EB">
        <w:rPr>
          <w:sz w:val="24"/>
          <w:szCs w:val="24"/>
          <w:lang w:val="en-GB"/>
        </w:rPr>
        <w:tab/>
      </w:r>
      <w:r w:rsidRPr="00A236EB">
        <w:rPr>
          <w:sz w:val="24"/>
          <w:szCs w:val="24"/>
          <w:lang w:val="en-GB"/>
        </w:rPr>
        <w:tab/>
      </w:r>
      <w:r w:rsidRPr="00A236EB">
        <w:rPr>
          <w:sz w:val="24"/>
          <w:szCs w:val="24"/>
          <w:lang w:val="en-GB"/>
        </w:rPr>
        <w:tab/>
      </w:r>
      <w:r>
        <w:rPr>
          <w:sz w:val="24"/>
          <w:szCs w:val="24"/>
          <w:u w:val="single"/>
          <w:lang w:val="en-GB"/>
        </w:rPr>
        <w:t>(signature)</w:t>
      </w:r>
      <w:r>
        <w:rPr>
          <w:sz w:val="24"/>
          <w:szCs w:val="24"/>
          <w:u w:val="single"/>
          <w:lang w:val="en-GB"/>
        </w:rPr>
        <w:tab/>
      </w:r>
    </w:p>
    <w:p w:rsidR="00FE1920" w:rsidRPr="00A236EB" w:rsidRDefault="00FE1920" w:rsidP="00FE1920">
      <w:pPr>
        <w:pStyle w:val="a3"/>
        <w:shd w:val="clear" w:color="auto" w:fill="FFFFFF"/>
        <w:spacing w:before="0" w:beforeAutospacing="0" w:after="0" w:afterAutospacing="0" w:line="240" w:lineRule="auto"/>
        <w:ind w:firstLine="540"/>
        <w:rPr>
          <w:sz w:val="24"/>
          <w:szCs w:val="24"/>
          <w:lang w:val="en-GB"/>
        </w:rPr>
      </w:pPr>
      <w:r w:rsidRPr="005A6590">
        <w:rPr>
          <w:sz w:val="24"/>
          <w:szCs w:val="24"/>
          <w:lang w:val="en-GB"/>
        </w:rPr>
        <w:t>HSM Dean:</w:t>
      </w:r>
      <w:r>
        <w:rPr>
          <w:sz w:val="24"/>
          <w:szCs w:val="24"/>
          <w:lang w:val="en-GB"/>
        </w:rPr>
        <w:tab/>
      </w:r>
      <w:r w:rsidRPr="00A236EB">
        <w:rPr>
          <w:sz w:val="24"/>
          <w:szCs w:val="24"/>
          <w:lang w:val="en-GB"/>
        </w:rPr>
        <w:t xml:space="preserve"> </w:t>
      </w:r>
      <w:r w:rsidRPr="00A236EB">
        <w:rPr>
          <w:sz w:val="24"/>
          <w:szCs w:val="24"/>
          <w:lang w:val="en-GB"/>
        </w:rPr>
        <w:tab/>
      </w:r>
      <w:r w:rsidRPr="00A236EB">
        <w:rPr>
          <w:sz w:val="24"/>
          <w:szCs w:val="24"/>
          <w:lang w:val="en-GB"/>
        </w:rPr>
        <w:tab/>
      </w:r>
      <w:r w:rsidRPr="00A236EB">
        <w:rPr>
          <w:sz w:val="24"/>
          <w:szCs w:val="24"/>
          <w:lang w:val="en-GB"/>
        </w:rPr>
        <w:tab/>
      </w:r>
      <w:r w:rsidRPr="00A236EB">
        <w:rPr>
          <w:sz w:val="24"/>
          <w:szCs w:val="24"/>
          <w:lang w:val="en-GB"/>
        </w:rPr>
        <w:tab/>
      </w:r>
      <w:r>
        <w:rPr>
          <w:sz w:val="24"/>
          <w:szCs w:val="24"/>
          <w:u w:val="single"/>
          <w:lang w:val="en-GB"/>
        </w:rPr>
        <w:t>(signature)</w:t>
      </w:r>
      <w:r>
        <w:rPr>
          <w:sz w:val="24"/>
          <w:szCs w:val="24"/>
          <w:u w:val="single"/>
          <w:lang w:val="en-GB"/>
        </w:rPr>
        <w:tab/>
      </w:r>
    </w:p>
    <w:p w:rsidR="00FE1920" w:rsidRDefault="00FE1920" w:rsidP="00D14CCD">
      <w:pPr>
        <w:pStyle w:val="a3"/>
        <w:shd w:val="clear" w:color="auto" w:fill="FFFFFF"/>
        <w:spacing w:before="0" w:beforeAutospacing="0" w:after="0" w:afterAutospacing="0" w:line="240" w:lineRule="auto"/>
        <w:ind w:firstLine="540"/>
        <w:rPr>
          <w:sz w:val="24"/>
          <w:szCs w:val="24"/>
          <w:lang w:val="en-GB"/>
        </w:rPr>
      </w:pPr>
    </w:p>
    <w:p w:rsidR="00D14CCD" w:rsidRPr="004E4D31" w:rsidRDefault="00D14CCD" w:rsidP="00D14CCD">
      <w:pPr>
        <w:pStyle w:val="a3"/>
        <w:shd w:val="clear" w:color="auto" w:fill="FFFFFF"/>
        <w:spacing w:before="0" w:beforeAutospacing="0" w:after="0" w:afterAutospacing="0" w:line="240" w:lineRule="auto"/>
        <w:ind w:firstLine="540"/>
        <w:rPr>
          <w:sz w:val="24"/>
          <w:szCs w:val="24"/>
          <w:lang w:val="kk-KZ"/>
        </w:rPr>
      </w:pPr>
    </w:p>
    <w:p w:rsidR="00D14CCD" w:rsidRPr="00FE1920" w:rsidRDefault="00FE1920" w:rsidP="00D14CCD">
      <w:pPr>
        <w:rPr>
          <w:sz w:val="20"/>
          <w:szCs w:val="20"/>
          <w:lang w:val="en-GB"/>
        </w:rPr>
      </w:pPr>
      <w:r>
        <w:rPr>
          <w:sz w:val="20"/>
          <w:szCs w:val="20"/>
          <w:lang w:val="en-GB"/>
        </w:rPr>
        <w:t>or</w:t>
      </w:r>
    </w:p>
    <w:p w:rsidR="00FE1920" w:rsidRDefault="00FE1920" w:rsidP="00FE1920">
      <w:pPr>
        <w:pStyle w:val="a3"/>
        <w:shd w:val="clear" w:color="auto" w:fill="FFFFFF"/>
        <w:spacing w:before="0" w:beforeAutospacing="0" w:after="0" w:afterAutospacing="0" w:line="240" w:lineRule="auto"/>
        <w:ind w:firstLine="540"/>
        <w:rPr>
          <w:sz w:val="24"/>
          <w:szCs w:val="24"/>
          <w:lang w:val="en-US"/>
        </w:rPr>
      </w:pPr>
      <w:bookmarkStart w:id="0" w:name="_Toc353962663"/>
      <w:r>
        <w:rPr>
          <w:b/>
          <w:sz w:val="24"/>
          <w:szCs w:val="24"/>
          <w:lang w:val="en-US"/>
        </w:rPr>
        <w:t>Endorsed</w:t>
      </w:r>
      <w:r w:rsidRPr="008E643B">
        <w:rPr>
          <w:b/>
          <w:sz w:val="24"/>
          <w:szCs w:val="24"/>
          <w:lang w:val="en-US"/>
        </w:rPr>
        <w:t xml:space="preserve"> </w:t>
      </w:r>
      <w:r>
        <w:rPr>
          <w:b/>
          <w:sz w:val="24"/>
          <w:szCs w:val="24"/>
          <w:lang w:val="en-US"/>
        </w:rPr>
        <w:t>by</w:t>
      </w:r>
      <w:r w:rsidRPr="008E643B">
        <w:rPr>
          <w:b/>
          <w:sz w:val="24"/>
          <w:szCs w:val="24"/>
          <w:lang w:val="en-US"/>
        </w:rPr>
        <w:t>:</w:t>
      </w:r>
      <w:r w:rsidRPr="008E643B">
        <w:rPr>
          <w:sz w:val="24"/>
          <w:szCs w:val="24"/>
          <w:lang w:val="kk-KZ"/>
        </w:rPr>
        <w:t xml:space="preserve"> </w:t>
      </w:r>
      <w:r>
        <w:rPr>
          <w:sz w:val="24"/>
          <w:szCs w:val="24"/>
          <w:lang w:val="en-US"/>
        </w:rPr>
        <w:t>Head of Department</w:t>
      </w:r>
      <w:r w:rsidRPr="008E643B">
        <w:rPr>
          <w:sz w:val="24"/>
          <w:szCs w:val="24"/>
          <w:lang w:val="kk-KZ"/>
        </w:rPr>
        <w:t xml:space="preserve"> </w:t>
      </w:r>
      <w:r w:rsidRPr="008E643B">
        <w:rPr>
          <w:sz w:val="24"/>
          <w:szCs w:val="24"/>
          <w:highlight w:val="lightGray"/>
          <w:u w:val="single"/>
          <w:lang w:val="kk-KZ"/>
        </w:rPr>
        <w:t>Name of the Department</w:t>
      </w:r>
      <w:r w:rsidRPr="008E643B">
        <w:rPr>
          <w:sz w:val="24"/>
          <w:szCs w:val="24"/>
          <w:lang w:val="kk-KZ"/>
        </w:rPr>
        <w:t xml:space="preserve">:  </w:t>
      </w:r>
      <w:r>
        <w:rPr>
          <w:sz w:val="24"/>
          <w:szCs w:val="24"/>
          <w:lang w:val="en-US"/>
        </w:rPr>
        <w:t xml:space="preserve">             </w:t>
      </w:r>
      <w:r w:rsidRPr="008E643B">
        <w:rPr>
          <w:sz w:val="24"/>
          <w:szCs w:val="24"/>
          <w:highlight w:val="lightGray"/>
          <w:u w:val="single"/>
          <w:lang w:val="kk-KZ"/>
        </w:rPr>
        <w:t>signature</w:t>
      </w:r>
      <w:r w:rsidRPr="008E643B">
        <w:rPr>
          <w:sz w:val="24"/>
          <w:szCs w:val="24"/>
          <w:lang w:val="kk-KZ"/>
        </w:rPr>
        <w:t xml:space="preserve">  </w:t>
      </w:r>
    </w:p>
    <w:p w:rsidR="00D14CCD" w:rsidRPr="00FE1920" w:rsidRDefault="00FE1920" w:rsidP="00FE1920">
      <w:pPr>
        <w:pStyle w:val="a4"/>
        <w:ind w:firstLine="540"/>
        <w:jc w:val="both"/>
        <w:rPr>
          <w:lang w:val="en-GB"/>
        </w:rPr>
      </w:pPr>
      <w:r>
        <w:rPr>
          <w:lang w:val="en-GB"/>
        </w:rPr>
        <w:t>Developed at the department</w:t>
      </w:r>
      <w:r w:rsidR="00D14CCD" w:rsidRPr="00FE1920">
        <w:rPr>
          <w:lang w:val="en-GB"/>
        </w:rPr>
        <w:t xml:space="preserve"> </w:t>
      </w:r>
      <w:r w:rsidR="00D14CCD" w:rsidRPr="00FE1920">
        <w:rPr>
          <w:highlight w:val="lightGray"/>
          <w:lang w:val="en-GB"/>
        </w:rPr>
        <w:t>«</w:t>
      </w:r>
      <w:r>
        <w:rPr>
          <w:highlight w:val="lightGray"/>
          <w:lang w:val="en-GB"/>
        </w:rPr>
        <w:t>Name of the department</w:t>
      </w:r>
      <w:r w:rsidR="00D14CCD" w:rsidRPr="00FE1920">
        <w:rPr>
          <w:highlight w:val="lightGray"/>
          <w:lang w:val="en-GB"/>
        </w:rPr>
        <w:t>»</w:t>
      </w:r>
    </w:p>
    <w:p w:rsidR="00D14CCD" w:rsidRPr="007D5601" w:rsidRDefault="00FE1920" w:rsidP="00D14CCD">
      <w:pPr>
        <w:pStyle w:val="a4"/>
        <w:ind w:firstLine="540"/>
        <w:jc w:val="both"/>
        <w:rPr>
          <w:b/>
          <w:lang w:val="kk-KZ"/>
        </w:rPr>
      </w:pPr>
      <w:r>
        <w:rPr>
          <w:lang w:val="en-GB"/>
        </w:rPr>
        <w:t>Room</w:t>
      </w:r>
      <w:r w:rsidR="00D14CCD" w:rsidRPr="00FE1920">
        <w:rPr>
          <w:lang w:val="en-GB"/>
        </w:rPr>
        <w:t>:</w:t>
      </w:r>
      <w:r w:rsidR="00D14CCD" w:rsidRPr="007D5601">
        <w:rPr>
          <w:lang w:val="kk-KZ"/>
        </w:rPr>
        <w:t xml:space="preserve"> </w:t>
      </w:r>
      <w:r w:rsidR="00D14CCD" w:rsidRPr="007D5601">
        <w:rPr>
          <w:highlight w:val="lightGray"/>
          <w:lang w:val="kk-KZ"/>
        </w:rPr>
        <w:t>____________</w:t>
      </w:r>
      <w:bookmarkEnd w:id="0"/>
    </w:p>
    <w:p w:rsidR="00FE1920" w:rsidRPr="00EA50D3" w:rsidRDefault="00FE1920" w:rsidP="00EA50D3">
      <w:pPr>
        <w:pStyle w:val="a4"/>
        <w:ind w:firstLine="540"/>
        <w:jc w:val="both"/>
        <w:rPr>
          <w:b/>
          <w:lang w:val="en-GB"/>
        </w:rPr>
      </w:pPr>
      <w:bookmarkStart w:id="1" w:name="_Toc353962664"/>
      <w:r>
        <w:rPr>
          <w:lang w:val="en-GB"/>
        </w:rPr>
        <w:t>Telephone</w:t>
      </w:r>
      <w:r w:rsidR="00D14CCD" w:rsidRPr="00FE1920">
        <w:rPr>
          <w:lang w:val="en-GB"/>
        </w:rPr>
        <w:t xml:space="preserve">: </w:t>
      </w:r>
      <w:r w:rsidR="00D14CCD" w:rsidRPr="00FE1920">
        <w:rPr>
          <w:highlight w:val="lightGray"/>
          <w:lang w:val="en-GB"/>
        </w:rPr>
        <w:t>_________________</w:t>
      </w:r>
      <w:bookmarkEnd w:id="1"/>
    </w:p>
    <w:p w:rsidR="00FE1920" w:rsidRPr="00DC62FC" w:rsidRDefault="00FE1920" w:rsidP="00FE1920">
      <w:pPr>
        <w:jc w:val="center"/>
        <w:rPr>
          <w:b/>
          <w:lang w:val="en-GB"/>
        </w:rPr>
      </w:pPr>
      <w:r w:rsidRPr="00DC62FC">
        <w:rPr>
          <w:b/>
          <w:lang w:val="en-GB"/>
        </w:rPr>
        <w:lastRenderedPageBreak/>
        <w:t>1.</w:t>
      </w:r>
      <w:r>
        <w:rPr>
          <w:b/>
          <w:lang w:val="en-GB"/>
        </w:rPr>
        <w:t xml:space="preserve"> Discipline profile </w:t>
      </w:r>
    </w:p>
    <w:p w:rsidR="00D14CCD" w:rsidRDefault="00D14CCD" w:rsidP="00D14CCD">
      <w:pPr>
        <w:jc w:val="center"/>
        <w:outlineLvl w:val="0"/>
        <w:rPr>
          <w:b/>
        </w:rPr>
      </w:pPr>
    </w:p>
    <w:p w:rsidR="000A6138" w:rsidRDefault="000A6138" w:rsidP="00D14CCD">
      <w:pPr>
        <w:jc w:val="center"/>
        <w:outlineLvl w:val="0"/>
        <w:rPr>
          <w:b/>
        </w:rPr>
      </w:pPr>
    </w:p>
    <w:p w:rsidR="000A6138" w:rsidRPr="00C2521F" w:rsidRDefault="00C2521F" w:rsidP="000A6138">
      <w:pPr>
        <w:numPr>
          <w:ilvl w:val="1"/>
          <w:numId w:val="2"/>
        </w:numPr>
        <w:ind w:hanging="900"/>
        <w:rPr>
          <w:b/>
          <w:lang w:val="en-GB"/>
        </w:rPr>
      </w:pPr>
      <w:r w:rsidRPr="00C2521F">
        <w:rPr>
          <w:b/>
          <w:lang w:val="en-GB"/>
        </w:rPr>
        <w:t>Discipline capacity</w:t>
      </w:r>
      <w:r w:rsidR="000A6138" w:rsidRPr="00C2521F">
        <w:rPr>
          <w:b/>
          <w:lang w:val="en-GB"/>
        </w:rPr>
        <w:t xml:space="preserve"> </w:t>
      </w:r>
      <w:r w:rsidR="006B0F78" w:rsidRPr="00C2521F">
        <w:rPr>
          <w:b/>
          <w:lang w:val="en-GB"/>
        </w:rPr>
        <w:t>in credits and academic hours</w:t>
      </w:r>
      <w:r w:rsidR="000A6138" w:rsidRPr="00C2521F">
        <w:rPr>
          <w:b/>
          <w:lang w:val="en-GB"/>
        </w:rPr>
        <w:t xml:space="preserve">. </w:t>
      </w:r>
      <w:r w:rsidR="006B0F78" w:rsidRPr="00C2521F">
        <w:rPr>
          <w:b/>
          <w:lang w:val="en-GB"/>
        </w:rPr>
        <w:t>Type of control</w:t>
      </w:r>
    </w:p>
    <w:p w:rsidR="000A6138" w:rsidRPr="000A6138" w:rsidRDefault="00EA50D3" w:rsidP="000A6138">
      <w:pPr>
        <w:pStyle w:val="31"/>
        <w:tabs>
          <w:tab w:val="left" w:pos="1134"/>
        </w:tabs>
        <w:ind w:left="360"/>
        <w:jc w:val="right"/>
        <w:rPr>
          <w:sz w:val="24"/>
          <w:lang w:val="kk-KZ"/>
        </w:rPr>
      </w:pPr>
      <w:r>
        <w:rPr>
          <w:sz w:val="24"/>
          <w:lang w:val="en-GB"/>
        </w:rPr>
        <w:t>Table</w:t>
      </w:r>
      <w:r w:rsidR="000A6138" w:rsidRPr="007D5601">
        <w:rPr>
          <w:sz w:val="24"/>
          <w:lang w:val="kk-KZ"/>
        </w:rPr>
        <w:t xml:space="preserve"> 1</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34"/>
        <w:gridCol w:w="851"/>
        <w:gridCol w:w="567"/>
        <w:gridCol w:w="709"/>
        <w:gridCol w:w="850"/>
        <w:gridCol w:w="709"/>
        <w:gridCol w:w="850"/>
        <w:gridCol w:w="851"/>
        <w:gridCol w:w="3118"/>
      </w:tblGrid>
      <w:tr w:rsidR="00EA50D3" w:rsidRPr="00143E51" w:rsidTr="006B0F78">
        <w:trPr>
          <w:cantSplit/>
          <w:trHeight w:val="387"/>
        </w:trPr>
        <w:tc>
          <w:tcPr>
            <w:tcW w:w="1985" w:type="dxa"/>
            <w:gridSpan w:val="2"/>
            <w:vAlign w:val="center"/>
          </w:tcPr>
          <w:p w:rsidR="00EA50D3" w:rsidRPr="00DC62FC" w:rsidRDefault="00EA50D3" w:rsidP="006B0F78">
            <w:pPr>
              <w:pStyle w:val="31"/>
              <w:tabs>
                <w:tab w:val="left" w:pos="1134"/>
              </w:tabs>
              <w:jc w:val="center"/>
              <w:rPr>
                <w:color w:val="auto"/>
                <w:szCs w:val="20"/>
                <w:lang w:val="en-GB"/>
              </w:rPr>
            </w:pPr>
            <w:r>
              <w:rPr>
                <w:color w:val="auto"/>
                <w:szCs w:val="20"/>
                <w:lang w:val="en-GB"/>
              </w:rPr>
              <w:t>Total</w:t>
            </w:r>
          </w:p>
        </w:tc>
        <w:tc>
          <w:tcPr>
            <w:tcW w:w="3685" w:type="dxa"/>
            <w:gridSpan w:val="5"/>
            <w:vAlign w:val="center"/>
          </w:tcPr>
          <w:p w:rsidR="00EA50D3" w:rsidRPr="00DC62FC" w:rsidRDefault="00EA50D3" w:rsidP="006B0F78">
            <w:pPr>
              <w:pStyle w:val="31"/>
              <w:tabs>
                <w:tab w:val="left" w:pos="1134"/>
              </w:tabs>
              <w:jc w:val="center"/>
              <w:rPr>
                <w:szCs w:val="20"/>
                <w:lang w:val="en-GB"/>
              </w:rPr>
            </w:pPr>
            <w:r w:rsidRPr="00DC62FC">
              <w:rPr>
                <w:color w:val="auto"/>
                <w:szCs w:val="20"/>
                <w:lang w:val="en-US"/>
              </w:rPr>
              <w:t>Distribution of credits according to class types</w:t>
            </w:r>
          </w:p>
        </w:tc>
        <w:tc>
          <w:tcPr>
            <w:tcW w:w="851" w:type="dxa"/>
            <w:vMerge w:val="restart"/>
            <w:textDirection w:val="btLr"/>
          </w:tcPr>
          <w:p w:rsidR="00EA50D3" w:rsidRPr="006B3262" w:rsidRDefault="00EA50D3" w:rsidP="006B0F78">
            <w:pPr>
              <w:pStyle w:val="31"/>
              <w:tabs>
                <w:tab w:val="left" w:pos="1134"/>
              </w:tabs>
              <w:ind w:left="113" w:right="113"/>
              <w:jc w:val="center"/>
              <w:rPr>
                <w:szCs w:val="20"/>
                <w:lang w:val="en-GB"/>
              </w:rPr>
            </w:pPr>
            <w:r>
              <w:rPr>
                <w:szCs w:val="20"/>
                <w:lang w:val="en-GB"/>
              </w:rPr>
              <w:t>Preparation and examination</w:t>
            </w:r>
          </w:p>
        </w:tc>
        <w:tc>
          <w:tcPr>
            <w:tcW w:w="3118" w:type="dxa"/>
            <w:vMerge w:val="restart"/>
            <w:vAlign w:val="center"/>
          </w:tcPr>
          <w:p w:rsidR="00EA50D3" w:rsidRPr="00E20CE2" w:rsidRDefault="00EA50D3" w:rsidP="006B0F78">
            <w:pPr>
              <w:pStyle w:val="31"/>
              <w:tabs>
                <w:tab w:val="left" w:pos="1134"/>
              </w:tabs>
              <w:jc w:val="center"/>
              <w:rPr>
                <w:szCs w:val="20"/>
                <w:lang w:val="en-GB"/>
              </w:rPr>
            </w:pPr>
            <w:r w:rsidRPr="006B3262">
              <w:rPr>
                <w:szCs w:val="20"/>
                <w:lang w:val="en-US"/>
              </w:rPr>
              <w:t>Form</w:t>
            </w:r>
            <w:r w:rsidRPr="00E20CE2">
              <w:rPr>
                <w:szCs w:val="20"/>
                <w:lang w:val="en-GB"/>
              </w:rPr>
              <w:t xml:space="preserve"> </w:t>
            </w:r>
            <w:r>
              <w:rPr>
                <w:szCs w:val="20"/>
                <w:lang w:val="en-GB"/>
              </w:rPr>
              <w:t>and type</w:t>
            </w:r>
            <w:r w:rsidRPr="006B3262">
              <w:rPr>
                <w:szCs w:val="20"/>
                <w:lang w:val="en-US"/>
              </w:rPr>
              <w:t xml:space="preserve"> of control</w:t>
            </w:r>
          </w:p>
        </w:tc>
      </w:tr>
      <w:tr w:rsidR="00EA50D3" w:rsidRPr="00E21E55" w:rsidTr="006B0F78">
        <w:trPr>
          <w:cantSplit/>
          <w:trHeight w:val="1667"/>
        </w:trPr>
        <w:tc>
          <w:tcPr>
            <w:tcW w:w="1134" w:type="dxa"/>
          </w:tcPr>
          <w:p w:rsidR="00EA50D3" w:rsidRPr="00DC62FC" w:rsidRDefault="00EA50D3" w:rsidP="006B0F78">
            <w:pPr>
              <w:pStyle w:val="31"/>
              <w:tabs>
                <w:tab w:val="left" w:pos="1134"/>
              </w:tabs>
              <w:jc w:val="center"/>
              <w:rPr>
                <w:color w:val="auto"/>
                <w:szCs w:val="20"/>
                <w:lang w:val="en-GB"/>
              </w:rPr>
            </w:pPr>
            <w:r>
              <w:rPr>
                <w:color w:val="auto"/>
                <w:szCs w:val="20"/>
                <w:lang w:val="en-GB"/>
              </w:rPr>
              <w:t>Credits</w:t>
            </w:r>
          </w:p>
        </w:tc>
        <w:tc>
          <w:tcPr>
            <w:tcW w:w="851" w:type="dxa"/>
          </w:tcPr>
          <w:p w:rsidR="00EA50D3" w:rsidRPr="00DC62FC" w:rsidRDefault="00EA50D3" w:rsidP="006B0F78">
            <w:pPr>
              <w:pStyle w:val="31"/>
              <w:tabs>
                <w:tab w:val="left" w:pos="1134"/>
              </w:tabs>
              <w:jc w:val="center"/>
              <w:rPr>
                <w:color w:val="auto"/>
                <w:szCs w:val="20"/>
                <w:lang w:val="en-GB"/>
              </w:rPr>
            </w:pPr>
            <w:r>
              <w:rPr>
                <w:color w:val="auto"/>
                <w:szCs w:val="20"/>
                <w:lang w:val="en-GB"/>
              </w:rPr>
              <w:t>Hours</w:t>
            </w:r>
          </w:p>
        </w:tc>
        <w:tc>
          <w:tcPr>
            <w:tcW w:w="567" w:type="dxa"/>
            <w:textDirection w:val="btLr"/>
            <w:vAlign w:val="center"/>
          </w:tcPr>
          <w:p w:rsidR="00EA50D3" w:rsidRPr="006B4614" w:rsidRDefault="00EA50D3" w:rsidP="006B0F78">
            <w:pPr>
              <w:pStyle w:val="31"/>
              <w:tabs>
                <w:tab w:val="left" w:pos="1134"/>
              </w:tabs>
              <w:ind w:left="113" w:right="113"/>
              <w:jc w:val="center"/>
              <w:rPr>
                <w:color w:val="auto"/>
                <w:szCs w:val="20"/>
              </w:rPr>
            </w:pPr>
            <w:r w:rsidRPr="00DC62FC">
              <w:rPr>
                <w:color w:val="auto"/>
                <w:szCs w:val="20"/>
                <w:lang w:val="en-GB"/>
              </w:rPr>
              <w:t>lectures</w:t>
            </w:r>
          </w:p>
        </w:tc>
        <w:tc>
          <w:tcPr>
            <w:tcW w:w="709" w:type="dxa"/>
            <w:textDirection w:val="btLr"/>
            <w:vAlign w:val="center"/>
          </w:tcPr>
          <w:p w:rsidR="00EA50D3" w:rsidRPr="00E21E55" w:rsidRDefault="00EA50D3" w:rsidP="006B0F78">
            <w:pPr>
              <w:pStyle w:val="31"/>
              <w:tabs>
                <w:tab w:val="left" w:pos="1134"/>
              </w:tabs>
              <w:ind w:left="113" w:right="113"/>
              <w:jc w:val="center"/>
              <w:rPr>
                <w:color w:val="auto"/>
                <w:szCs w:val="20"/>
                <w:lang w:val="kk-KZ"/>
              </w:rPr>
            </w:pPr>
            <w:r w:rsidRPr="00DC62FC">
              <w:rPr>
                <w:color w:val="auto"/>
                <w:szCs w:val="20"/>
                <w:lang w:val="en-GB"/>
              </w:rPr>
              <w:t>practical classes</w:t>
            </w:r>
          </w:p>
        </w:tc>
        <w:tc>
          <w:tcPr>
            <w:tcW w:w="850" w:type="dxa"/>
            <w:textDirection w:val="btLr"/>
            <w:vAlign w:val="center"/>
          </w:tcPr>
          <w:p w:rsidR="00EA50D3" w:rsidRPr="00E21E55" w:rsidRDefault="00EA50D3" w:rsidP="006B0F78">
            <w:pPr>
              <w:pStyle w:val="31"/>
              <w:tabs>
                <w:tab w:val="left" w:pos="1134"/>
              </w:tabs>
              <w:ind w:left="113" w:right="113"/>
              <w:jc w:val="center"/>
              <w:rPr>
                <w:color w:val="auto"/>
                <w:szCs w:val="20"/>
                <w:lang w:val="kk-KZ"/>
              </w:rPr>
            </w:pPr>
            <w:r w:rsidRPr="00DC62FC">
              <w:rPr>
                <w:color w:val="auto"/>
                <w:szCs w:val="20"/>
                <w:lang w:val="en-GB"/>
              </w:rPr>
              <w:t>lab/ studio work</w:t>
            </w:r>
          </w:p>
        </w:tc>
        <w:tc>
          <w:tcPr>
            <w:tcW w:w="709" w:type="dxa"/>
            <w:textDirection w:val="btLr"/>
          </w:tcPr>
          <w:p w:rsidR="00EA50D3" w:rsidRPr="006B3262" w:rsidRDefault="00EA50D3" w:rsidP="006B0F78">
            <w:pPr>
              <w:pStyle w:val="31"/>
              <w:tabs>
                <w:tab w:val="left" w:pos="1134"/>
              </w:tabs>
              <w:ind w:left="113" w:right="113"/>
              <w:jc w:val="center"/>
              <w:rPr>
                <w:szCs w:val="20"/>
                <w:lang w:val="en-GB"/>
              </w:rPr>
            </w:pPr>
            <w:r>
              <w:rPr>
                <w:color w:val="auto"/>
                <w:szCs w:val="20"/>
                <w:lang w:val="en-GB"/>
              </w:rPr>
              <w:t>SSWT</w:t>
            </w:r>
          </w:p>
        </w:tc>
        <w:tc>
          <w:tcPr>
            <w:tcW w:w="850" w:type="dxa"/>
            <w:textDirection w:val="btLr"/>
          </w:tcPr>
          <w:p w:rsidR="00EA50D3" w:rsidRPr="006B3262" w:rsidRDefault="00EA50D3" w:rsidP="006B0F78">
            <w:pPr>
              <w:pStyle w:val="31"/>
              <w:tabs>
                <w:tab w:val="left" w:pos="1134"/>
              </w:tabs>
              <w:ind w:left="113" w:right="113"/>
              <w:jc w:val="center"/>
              <w:rPr>
                <w:szCs w:val="20"/>
                <w:lang w:val="en-GB"/>
              </w:rPr>
            </w:pPr>
            <w:r>
              <w:rPr>
                <w:szCs w:val="20"/>
                <w:lang w:val="en-GB"/>
              </w:rPr>
              <w:t>SSW</w:t>
            </w:r>
          </w:p>
        </w:tc>
        <w:tc>
          <w:tcPr>
            <w:tcW w:w="851" w:type="dxa"/>
            <w:vMerge/>
          </w:tcPr>
          <w:p w:rsidR="00EA50D3" w:rsidRPr="006B4614" w:rsidRDefault="00EA50D3" w:rsidP="006B0F78">
            <w:pPr>
              <w:pStyle w:val="31"/>
              <w:tabs>
                <w:tab w:val="left" w:pos="1134"/>
              </w:tabs>
              <w:jc w:val="center"/>
              <w:rPr>
                <w:szCs w:val="20"/>
              </w:rPr>
            </w:pPr>
          </w:p>
        </w:tc>
        <w:tc>
          <w:tcPr>
            <w:tcW w:w="3118" w:type="dxa"/>
            <w:vMerge/>
            <w:vAlign w:val="center"/>
          </w:tcPr>
          <w:p w:rsidR="00EA50D3" w:rsidRPr="006B4614" w:rsidRDefault="00EA50D3" w:rsidP="006B0F78">
            <w:pPr>
              <w:pStyle w:val="31"/>
              <w:tabs>
                <w:tab w:val="left" w:pos="1134"/>
              </w:tabs>
              <w:jc w:val="center"/>
              <w:rPr>
                <w:szCs w:val="20"/>
              </w:rPr>
            </w:pPr>
          </w:p>
        </w:tc>
      </w:tr>
      <w:tr w:rsidR="000A6138" w:rsidRPr="00E21E55" w:rsidTr="000A6138">
        <w:trPr>
          <w:cantSplit/>
          <w:trHeight w:val="246"/>
        </w:trPr>
        <w:tc>
          <w:tcPr>
            <w:tcW w:w="1134" w:type="dxa"/>
            <w:vAlign w:val="center"/>
          </w:tcPr>
          <w:p w:rsidR="000A6138" w:rsidRPr="00E03770" w:rsidRDefault="000A6138" w:rsidP="00BB0939">
            <w:pPr>
              <w:pStyle w:val="31"/>
              <w:tabs>
                <w:tab w:val="left" w:pos="1134"/>
              </w:tabs>
              <w:jc w:val="center"/>
              <w:rPr>
                <w:color w:val="auto"/>
                <w:szCs w:val="20"/>
                <w:highlight w:val="lightGray"/>
              </w:rPr>
            </w:pPr>
            <w:r w:rsidRPr="00E03770">
              <w:rPr>
                <w:color w:val="auto"/>
                <w:szCs w:val="20"/>
                <w:highlight w:val="lightGray"/>
              </w:rPr>
              <w:t>5</w:t>
            </w:r>
          </w:p>
        </w:tc>
        <w:tc>
          <w:tcPr>
            <w:tcW w:w="851" w:type="dxa"/>
            <w:vAlign w:val="center"/>
          </w:tcPr>
          <w:p w:rsidR="000A6138" w:rsidRPr="00E21E55" w:rsidRDefault="000A6138" w:rsidP="00BB0939">
            <w:pPr>
              <w:pStyle w:val="31"/>
              <w:tabs>
                <w:tab w:val="left" w:pos="1134"/>
              </w:tabs>
              <w:jc w:val="center"/>
              <w:rPr>
                <w:szCs w:val="20"/>
                <w:highlight w:val="lightGray"/>
              </w:rPr>
            </w:pPr>
            <w:r w:rsidRPr="00E21E55">
              <w:rPr>
                <w:szCs w:val="20"/>
                <w:highlight w:val="lightGray"/>
              </w:rPr>
              <w:t>150</w:t>
            </w:r>
          </w:p>
        </w:tc>
        <w:tc>
          <w:tcPr>
            <w:tcW w:w="567" w:type="dxa"/>
            <w:vAlign w:val="center"/>
          </w:tcPr>
          <w:p w:rsidR="000A6138" w:rsidRPr="00E21E55" w:rsidRDefault="000A6138" w:rsidP="00BB0939">
            <w:pPr>
              <w:pStyle w:val="31"/>
              <w:tabs>
                <w:tab w:val="left" w:pos="1134"/>
              </w:tabs>
              <w:jc w:val="center"/>
              <w:rPr>
                <w:szCs w:val="20"/>
                <w:highlight w:val="lightGray"/>
              </w:rPr>
            </w:pPr>
            <w:r w:rsidRPr="00E21E55">
              <w:rPr>
                <w:szCs w:val="20"/>
                <w:highlight w:val="lightGray"/>
              </w:rPr>
              <w:t>30</w:t>
            </w:r>
          </w:p>
        </w:tc>
        <w:tc>
          <w:tcPr>
            <w:tcW w:w="709" w:type="dxa"/>
            <w:vAlign w:val="center"/>
          </w:tcPr>
          <w:p w:rsidR="000A6138" w:rsidRPr="00E21E55" w:rsidRDefault="000A6138" w:rsidP="00BB0939">
            <w:pPr>
              <w:pStyle w:val="31"/>
              <w:tabs>
                <w:tab w:val="left" w:pos="1134"/>
              </w:tabs>
              <w:jc w:val="center"/>
              <w:rPr>
                <w:szCs w:val="20"/>
                <w:highlight w:val="lightGray"/>
              </w:rPr>
            </w:pPr>
            <w:r w:rsidRPr="00E21E55">
              <w:rPr>
                <w:szCs w:val="20"/>
                <w:highlight w:val="lightGray"/>
              </w:rPr>
              <w:t>15</w:t>
            </w:r>
          </w:p>
        </w:tc>
        <w:tc>
          <w:tcPr>
            <w:tcW w:w="850" w:type="dxa"/>
            <w:vAlign w:val="center"/>
          </w:tcPr>
          <w:p w:rsidR="000A6138" w:rsidRPr="00E21E55" w:rsidRDefault="000A6138" w:rsidP="00BB0939">
            <w:pPr>
              <w:pStyle w:val="31"/>
              <w:tabs>
                <w:tab w:val="left" w:pos="1134"/>
              </w:tabs>
              <w:jc w:val="center"/>
              <w:rPr>
                <w:szCs w:val="20"/>
                <w:highlight w:val="lightGray"/>
              </w:rPr>
            </w:pPr>
            <w:r w:rsidRPr="00E21E55">
              <w:rPr>
                <w:szCs w:val="20"/>
                <w:highlight w:val="lightGray"/>
              </w:rPr>
              <w:t>15</w:t>
            </w:r>
          </w:p>
        </w:tc>
        <w:tc>
          <w:tcPr>
            <w:tcW w:w="709" w:type="dxa"/>
            <w:vAlign w:val="center"/>
          </w:tcPr>
          <w:p w:rsidR="000A6138" w:rsidRPr="00E21E55" w:rsidRDefault="000A6138" w:rsidP="00BB0939">
            <w:pPr>
              <w:pStyle w:val="31"/>
              <w:tabs>
                <w:tab w:val="left" w:pos="1134"/>
              </w:tabs>
              <w:jc w:val="center"/>
              <w:rPr>
                <w:color w:val="auto"/>
                <w:szCs w:val="20"/>
                <w:highlight w:val="lightGray"/>
              </w:rPr>
            </w:pPr>
            <w:r w:rsidRPr="00E21E55">
              <w:rPr>
                <w:color w:val="auto"/>
                <w:szCs w:val="20"/>
                <w:highlight w:val="lightGray"/>
              </w:rPr>
              <w:t>15</w:t>
            </w:r>
          </w:p>
        </w:tc>
        <w:tc>
          <w:tcPr>
            <w:tcW w:w="850" w:type="dxa"/>
            <w:vAlign w:val="center"/>
          </w:tcPr>
          <w:p w:rsidR="000A6138" w:rsidRPr="00E21E55" w:rsidRDefault="000A6138" w:rsidP="00BB0939">
            <w:pPr>
              <w:pStyle w:val="31"/>
              <w:tabs>
                <w:tab w:val="left" w:pos="1134"/>
              </w:tabs>
              <w:jc w:val="center"/>
              <w:rPr>
                <w:color w:val="auto"/>
                <w:szCs w:val="20"/>
                <w:highlight w:val="lightGray"/>
              </w:rPr>
            </w:pPr>
            <w:r w:rsidRPr="00E21E55">
              <w:rPr>
                <w:color w:val="auto"/>
                <w:szCs w:val="20"/>
                <w:highlight w:val="lightGray"/>
              </w:rPr>
              <w:t>60</w:t>
            </w:r>
          </w:p>
        </w:tc>
        <w:tc>
          <w:tcPr>
            <w:tcW w:w="851" w:type="dxa"/>
            <w:vAlign w:val="center"/>
          </w:tcPr>
          <w:p w:rsidR="000A6138" w:rsidRPr="00E21E55" w:rsidRDefault="000A6138" w:rsidP="00BB0939">
            <w:pPr>
              <w:pStyle w:val="31"/>
              <w:tabs>
                <w:tab w:val="left" w:pos="1134"/>
              </w:tabs>
              <w:jc w:val="center"/>
              <w:rPr>
                <w:szCs w:val="20"/>
                <w:highlight w:val="lightGray"/>
              </w:rPr>
            </w:pPr>
            <w:r w:rsidRPr="00E21E55">
              <w:rPr>
                <w:szCs w:val="20"/>
                <w:highlight w:val="lightGray"/>
              </w:rPr>
              <w:t>15</w:t>
            </w:r>
          </w:p>
        </w:tc>
        <w:tc>
          <w:tcPr>
            <w:tcW w:w="3118" w:type="dxa"/>
            <w:vAlign w:val="center"/>
          </w:tcPr>
          <w:p w:rsidR="000A6138" w:rsidRPr="00E21E55" w:rsidRDefault="00EA50D3" w:rsidP="00BB0939">
            <w:pPr>
              <w:pStyle w:val="31"/>
              <w:tabs>
                <w:tab w:val="left" w:pos="1134"/>
              </w:tabs>
              <w:jc w:val="center"/>
              <w:rPr>
                <w:szCs w:val="20"/>
                <w:highlight w:val="lightGray"/>
              </w:rPr>
            </w:pPr>
            <w:r w:rsidRPr="00EA50D3">
              <w:rPr>
                <w:szCs w:val="20"/>
                <w:highlight w:val="lightGray"/>
                <w:lang w:val="en-GB"/>
              </w:rPr>
              <w:t>Examination</w:t>
            </w:r>
            <w:r w:rsidRPr="00EA50D3">
              <w:rPr>
                <w:szCs w:val="20"/>
                <w:highlight w:val="lightGray"/>
              </w:rPr>
              <w:t xml:space="preserve">, </w:t>
            </w:r>
            <w:r w:rsidRPr="00EA50D3">
              <w:rPr>
                <w:szCs w:val="20"/>
                <w:highlight w:val="lightGray"/>
                <w:lang w:val="en-GB"/>
              </w:rPr>
              <w:t>WF</w:t>
            </w:r>
          </w:p>
        </w:tc>
      </w:tr>
    </w:tbl>
    <w:p w:rsidR="00D14CCD" w:rsidRPr="00EA50D3" w:rsidRDefault="00EA50D3" w:rsidP="00D14CCD">
      <w:pPr>
        <w:numPr>
          <w:ilvl w:val="1"/>
          <w:numId w:val="2"/>
        </w:numPr>
        <w:ind w:hanging="900"/>
        <w:rPr>
          <w:b/>
          <w:lang w:val="en-GB"/>
        </w:rPr>
      </w:pPr>
      <w:r>
        <w:rPr>
          <w:b/>
          <w:lang w:val="en-GB"/>
        </w:rPr>
        <w:t xml:space="preserve">Course aim and anticipated </w:t>
      </w:r>
      <w:r w:rsidR="00E20B0F">
        <w:rPr>
          <w:b/>
          <w:lang w:val="en-GB"/>
        </w:rPr>
        <w:t>learning outcomes</w:t>
      </w:r>
    </w:p>
    <w:p w:rsidR="00D14CCD" w:rsidRPr="00E20B0F" w:rsidRDefault="00EA50D3" w:rsidP="00D14CCD">
      <w:pPr>
        <w:ind w:left="360"/>
        <w:jc w:val="both"/>
        <w:rPr>
          <w:i/>
          <w:lang w:val="en-GB"/>
        </w:rPr>
      </w:pPr>
      <w:r>
        <w:rPr>
          <w:b/>
          <w:lang w:val="en-GB"/>
        </w:rPr>
        <w:t>Course aim</w:t>
      </w:r>
      <w:r w:rsidR="00D14CCD" w:rsidRPr="00E20B0F">
        <w:rPr>
          <w:b/>
          <w:lang w:val="en-GB"/>
        </w:rPr>
        <w:t>:</w:t>
      </w:r>
      <w:r w:rsidR="00D14CCD" w:rsidRPr="00E20B0F">
        <w:rPr>
          <w:i/>
          <w:lang w:val="en-GB"/>
        </w:rPr>
        <w:t xml:space="preserve"> </w:t>
      </w:r>
    </w:p>
    <w:p w:rsidR="00D14CCD" w:rsidRPr="00E20B0F" w:rsidRDefault="00D14CCD" w:rsidP="00D14CCD">
      <w:pPr>
        <w:ind w:left="360"/>
        <w:jc w:val="both"/>
        <w:rPr>
          <w:i/>
          <w:lang w:val="en-GB"/>
        </w:rPr>
      </w:pPr>
    </w:p>
    <w:p w:rsidR="00D14CCD" w:rsidRPr="00E20B0F" w:rsidRDefault="00E20B0F" w:rsidP="002D62BC">
      <w:pPr>
        <w:ind w:left="360"/>
        <w:jc w:val="both"/>
        <w:rPr>
          <w:b/>
          <w:lang w:val="en-GB"/>
        </w:rPr>
      </w:pPr>
      <w:r>
        <w:rPr>
          <w:b/>
          <w:lang w:val="en-GB"/>
        </w:rPr>
        <w:t>Anticipated learning outcomes</w:t>
      </w:r>
      <w:r w:rsidR="002D62BC" w:rsidRPr="00E20B0F">
        <w:rPr>
          <w:b/>
          <w:lang w:val="en-GB"/>
        </w:rPr>
        <w:t>:</w:t>
      </w:r>
    </w:p>
    <w:p w:rsidR="002D62BC" w:rsidRPr="00EA50D3" w:rsidRDefault="00223801" w:rsidP="002D62BC">
      <w:pPr>
        <w:ind w:left="900"/>
        <w:rPr>
          <w:i/>
          <w:highlight w:val="lightGray"/>
          <w:lang w:val="en-GB"/>
        </w:rPr>
      </w:pPr>
      <w:r w:rsidRPr="00EA50D3">
        <w:rPr>
          <w:i/>
          <w:highlight w:val="lightGray"/>
          <w:lang w:val="en-GB"/>
        </w:rPr>
        <w:t xml:space="preserve">1) </w:t>
      </w:r>
      <w:r w:rsidR="00EA50D3">
        <w:rPr>
          <w:i/>
          <w:highlight w:val="lightGray"/>
          <w:lang w:val="en-GB"/>
        </w:rPr>
        <w:t>action</w:t>
      </w:r>
      <w:r w:rsidR="00EA50D3" w:rsidRPr="00EA50D3">
        <w:rPr>
          <w:i/>
          <w:highlight w:val="lightGray"/>
          <w:lang w:val="en-GB"/>
        </w:rPr>
        <w:t xml:space="preserve"> </w:t>
      </w:r>
      <w:r w:rsidR="00EA50D3">
        <w:rPr>
          <w:i/>
          <w:highlight w:val="lightGray"/>
          <w:lang w:val="en-GB"/>
        </w:rPr>
        <w:t>verb</w:t>
      </w:r>
      <w:r w:rsidR="008736E9" w:rsidRPr="00EA50D3">
        <w:rPr>
          <w:i/>
          <w:highlight w:val="lightGray"/>
          <w:lang w:val="en-GB"/>
        </w:rPr>
        <w:t>.</w:t>
      </w:r>
      <w:r w:rsidR="00F417A3" w:rsidRPr="00EA50D3">
        <w:rPr>
          <w:i/>
          <w:highlight w:val="lightGray"/>
          <w:lang w:val="en-GB"/>
        </w:rPr>
        <w:t>(</w:t>
      </w:r>
      <w:r w:rsidR="00EA50D3">
        <w:rPr>
          <w:i/>
          <w:highlight w:val="lightGray"/>
          <w:lang w:val="en-GB"/>
        </w:rPr>
        <w:t>What</w:t>
      </w:r>
      <w:r w:rsidR="00EA50D3" w:rsidRPr="00EA50D3">
        <w:rPr>
          <w:i/>
          <w:highlight w:val="lightGray"/>
          <w:lang w:val="en-GB"/>
        </w:rPr>
        <w:t xml:space="preserve"> </w:t>
      </w:r>
      <w:r w:rsidR="00EA50D3">
        <w:rPr>
          <w:i/>
          <w:highlight w:val="lightGray"/>
          <w:lang w:val="en-GB"/>
        </w:rPr>
        <w:t>is</w:t>
      </w:r>
      <w:r w:rsidR="00EA50D3" w:rsidRPr="00EA50D3">
        <w:rPr>
          <w:i/>
          <w:highlight w:val="lightGray"/>
          <w:lang w:val="en-GB"/>
        </w:rPr>
        <w:t xml:space="preserve"> </w:t>
      </w:r>
      <w:r w:rsidR="00EA50D3">
        <w:rPr>
          <w:i/>
          <w:highlight w:val="lightGray"/>
          <w:lang w:val="en-GB"/>
        </w:rPr>
        <w:t>a</w:t>
      </w:r>
      <w:r w:rsidR="00EA50D3" w:rsidRPr="00EA50D3">
        <w:rPr>
          <w:i/>
          <w:highlight w:val="lightGray"/>
          <w:lang w:val="en-GB"/>
        </w:rPr>
        <w:t xml:space="preserve"> </w:t>
      </w:r>
      <w:r w:rsidR="00EA50D3">
        <w:rPr>
          <w:i/>
          <w:highlight w:val="lightGray"/>
          <w:lang w:val="en-GB"/>
        </w:rPr>
        <w:t>student</w:t>
      </w:r>
      <w:r w:rsidR="00EA50D3" w:rsidRPr="00EA50D3">
        <w:rPr>
          <w:i/>
          <w:highlight w:val="lightGray"/>
          <w:lang w:val="en-GB"/>
        </w:rPr>
        <w:t xml:space="preserve"> </w:t>
      </w:r>
      <w:r w:rsidR="00EA50D3">
        <w:rPr>
          <w:i/>
          <w:highlight w:val="lightGray"/>
          <w:lang w:val="en-GB"/>
        </w:rPr>
        <w:t>able</w:t>
      </w:r>
      <w:r w:rsidR="00EA50D3" w:rsidRPr="00EA50D3">
        <w:rPr>
          <w:i/>
          <w:highlight w:val="lightGray"/>
          <w:lang w:val="en-GB"/>
        </w:rPr>
        <w:t xml:space="preserve"> </w:t>
      </w:r>
      <w:r w:rsidR="00EA50D3">
        <w:rPr>
          <w:i/>
          <w:highlight w:val="lightGray"/>
          <w:lang w:val="en-GB"/>
        </w:rPr>
        <w:t>to</w:t>
      </w:r>
      <w:r w:rsidR="00EA50D3" w:rsidRPr="00EA50D3">
        <w:rPr>
          <w:i/>
          <w:highlight w:val="lightGray"/>
          <w:lang w:val="en-GB"/>
        </w:rPr>
        <w:t xml:space="preserve"> </w:t>
      </w:r>
      <w:r w:rsidR="00EA50D3">
        <w:rPr>
          <w:i/>
          <w:highlight w:val="lightGray"/>
          <w:lang w:val="en-GB"/>
        </w:rPr>
        <w:t>do</w:t>
      </w:r>
      <w:r w:rsidR="00EA50D3" w:rsidRPr="00EA50D3">
        <w:rPr>
          <w:i/>
          <w:highlight w:val="lightGray"/>
          <w:lang w:val="en-GB"/>
        </w:rPr>
        <w:t xml:space="preserve"> </w:t>
      </w:r>
      <w:r w:rsidR="00EA50D3">
        <w:rPr>
          <w:i/>
          <w:highlight w:val="lightGray"/>
          <w:lang w:val="en-GB"/>
        </w:rPr>
        <w:t>after</w:t>
      </w:r>
      <w:r w:rsidR="00EA50D3" w:rsidRPr="00EA50D3">
        <w:rPr>
          <w:i/>
          <w:highlight w:val="lightGray"/>
          <w:lang w:val="en-GB"/>
        </w:rPr>
        <w:t xml:space="preserve"> </w:t>
      </w:r>
      <w:r w:rsidR="00EA50D3">
        <w:rPr>
          <w:i/>
          <w:highlight w:val="lightGray"/>
          <w:lang w:val="en-GB"/>
        </w:rPr>
        <w:t>studying the discipline</w:t>
      </w:r>
      <w:r w:rsidR="00F417A3" w:rsidRPr="00EA50D3">
        <w:rPr>
          <w:i/>
          <w:highlight w:val="lightGray"/>
          <w:lang w:val="en-GB"/>
        </w:rPr>
        <w:t>?)</w:t>
      </w:r>
      <w:r w:rsidR="008736E9" w:rsidRPr="00EA50D3">
        <w:rPr>
          <w:i/>
          <w:highlight w:val="lightGray"/>
          <w:lang w:val="en-GB"/>
        </w:rPr>
        <w:t>............</w:t>
      </w:r>
      <w:r w:rsidR="00B74742" w:rsidRPr="00EA50D3">
        <w:rPr>
          <w:i/>
          <w:highlight w:val="lightGray"/>
          <w:lang w:val="en-GB"/>
        </w:rPr>
        <w:t xml:space="preserve"> </w:t>
      </w:r>
    </w:p>
    <w:p w:rsidR="00223801" w:rsidRDefault="00EA50D3" w:rsidP="002D62BC">
      <w:pPr>
        <w:ind w:left="900"/>
        <w:rPr>
          <w:i/>
        </w:rPr>
      </w:pPr>
      <w:r>
        <w:rPr>
          <w:i/>
          <w:highlight w:val="lightGray"/>
        </w:rPr>
        <w:t xml:space="preserve">2) </w:t>
      </w:r>
      <w:r>
        <w:rPr>
          <w:i/>
          <w:highlight w:val="lightGray"/>
          <w:lang w:val="en-GB"/>
        </w:rPr>
        <w:t>action verb</w:t>
      </w:r>
      <w:r w:rsidR="00223801" w:rsidRPr="003B2BA0">
        <w:rPr>
          <w:i/>
          <w:highlight w:val="lightGray"/>
        </w:rPr>
        <w:t>.............</w:t>
      </w:r>
    </w:p>
    <w:p w:rsidR="00F417A3" w:rsidRPr="002D62BC" w:rsidRDefault="00F417A3" w:rsidP="002D62BC">
      <w:pPr>
        <w:ind w:left="900"/>
        <w:rPr>
          <w:i/>
        </w:rPr>
      </w:pPr>
      <w:r>
        <w:rPr>
          <w:i/>
        </w:rPr>
        <w:t>............................................</w:t>
      </w:r>
    </w:p>
    <w:p w:rsidR="002D62BC" w:rsidRPr="00DC404E" w:rsidRDefault="00EA50D3" w:rsidP="00DC404E">
      <w:pPr>
        <w:numPr>
          <w:ilvl w:val="1"/>
          <w:numId w:val="2"/>
        </w:numPr>
        <w:ind w:hanging="900"/>
        <w:rPr>
          <w:b/>
        </w:rPr>
      </w:pPr>
      <w:r>
        <w:rPr>
          <w:b/>
          <w:lang w:val="en-GB"/>
        </w:rPr>
        <w:t>Course policy</w:t>
      </w:r>
    </w:p>
    <w:p w:rsidR="00EA50D3" w:rsidRPr="00EA50D3" w:rsidRDefault="00EA50D3" w:rsidP="00EA50D3">
      <w:pPr>
        <w:pStyle w:val="a7"/>
        <w:numPr>
          <w:ilvl w:val="0"/>
          <w:numId w:val="4"/>
        </w:numPr>
        <w:jc w:val="both"/>
        <w:rPr>
          <w:lang w:val="en-GB"/>
        </w:rPr>
      </w:pPr>
      <w:r w:rsidRPr="00EA50D3">
        <w:rPr>
          <w:lang w:val="en-GB"/>
        </w:rPr>
        <w:t>abide by the Rules of academic honesty of NKSU named after M. Kozybaev: there is no place for plagiarism, cheating and other forms of fraud;</w:t>
      </w:r>
    </w:p>
    <w:p w:rsidR="00EA50D3" w:rsidRPr="00EA50D3" w:rsidRDefault="00EA50D3" w:rsidP="00EA50D3">
      <w:pPr>
        <w:pStyle w:val="a7"/>
        <w:numPr>
          <w:ilvl w:val="0"/>
          <w:numId w:val="4"/>
        </w:numPr>
        <w:jc w:val="both"/>
        <w:rPr>
          <w:lang w:val="en-GB"/>
        </w:rPr>
      </w:pPr>
      <w:r w:rsidRPr="00EA50D3">
        <w:rPr>
          <w:lang w:val="en-GB"/>
        </w:rPr>
        <w:t>do not be late for classes;</w:t>
      </w:r>
    </w:p>
    <w:p w:rsidR="00EA50D3" w:rsidRPr="00EA50D3" w:rsidRDefault="00E20B0F" w:rsidP="00EA50D3">
      <w:pPr>
        <w:pStyle w:val="a7"/>
        <w:numPr>
          <w:ilvl w:val="0"/>
          <w:numId w:val="4"/>
        </w:numPr>
        <w:jc w:val="both"/>
        <w:rPr>
          <w:lang w:val="en-GB"/>
        </w:rPr>
      </w:pPr>
      <w:r>
        <w:rPr>
          <w:lang w:val="en-GB"/>
        </w:rPr>
        <w:t>do not</w:t>
      </w:r>
      <w:r w:rsidR="00EA50D3" w:rsidRPr="00EA50D3">
        <w:rPr>
          <w:lang w:val="en-GB"/>
        </w:rPr>
        <w:t xml:space="preserve"> miss classes, in case of absence due to illness, provide a certificate;</w:t>
      </w:r>
    </w:p>
    <w:p w:rsidR="00EA50D3" w:rsidRPr="00EA50D3" w:rsidRDefault="00EA50D3" w:rsidP="00EA50D3">
      <w:pPr>
        <w:pStyle w:val="a7"/>
        <w:numPr>
          <w:ilvl w:val="0"/>
          <w:numId w:val="4"/>
        </w:numPr>
        <w:jc w:val="both"/>
        <w:rPr>
          <w:lang w:val="en-GB"/>
        </w:rPr>
      </w:pPr>
      <w:r w:rsidRPr="00EA50D3">
        <w:rPr>
          <w:lang w:val="en-GB"/>
        </w:rPr>
        <w:t>come to classes in business clothes;</w:t>
      </w:r>
    </w:p>
    <w:p w:rsidR="00EA50D3" w:rsidRPr="00EA50D3" w:rsidRDefault="00EA50D3" w:rsidP="00EA50D3">
      <w:pPr>
        <w:pStyle w:val="a7"/>
        <w:numPr>
          <w:ilvl w:val="0"/>
          <w:numId w:val="4"/>
        </w:numPr>
        <w:jc w:val="both"/>
        <w:rPr>
          <w:lang w:val="en-GB"/>
        </w:rPr>
      </w:pPr>
      <w:r w:rsidRPr="00EA50D3">
        <w:rPr>
          <w:lang w:val="en-GB"/>
        </w:rPr>
        <w:t>participate</w:t>
      </w:r>
      <w:r w:rsidR="00E20B0F">
        <w:rPr>
          <w:lang w:val="en-GB"/>
        </w:rPr>
        <w:t xml:space="preserve"> </w:t>
      </w:r>
      <w:r w:rsidR="00E20B0F" w:rsidRPr="00EA50D3">
        <w:rPr>
          <w:lang w:val="en-GB"/>
        </w:rPr>
        <w:t>actively</w:t>
      </w:r>
      <w:r w:rsidRPr="00EA50D3">
        <w:rPr>
          <w:lang w:val="en-GB"/>
        </w:rPr>
        <w:t xml:space="preserve"> in the educational process;</w:t>
      </w:r>
    </w:p>
    <w:p w:rsidR="00EA50D3" w:rsidRPr="00EA50D3" w:rsidRDefault="00EA50D3" w:rsidP="00EA50D3">
      <w:pPr>
        <w:pStyle w:val="a7"/>
        <w:numPr>
          <w:ilvl w:val="0"/>
          <w:numId w:val="4"/>
        </w:numPr>
        <w:jc w:val="both"/>
        <w:rPr>
          <w:lang w:val="en-GB"/>
        </w:rPr>
      </w:pPr>
      <w:r w:rsidRPr="00EA50D3">
        <w:rPr>
          <w:lang w:val="en-GB"/>
        </w:rPr>
        <w:t>do homework</w:t>
      </w:r>
      <w:r w:rsidR="00E20B0F">
        <w:rPr>
          <w:lang w:val="kk-KZ"/>
        </w:rPr>
        <w:t xml:space="preserve"> </w:t>
      </w:r>
      <w:r w:rsidR="00E20B0F" w:rsidRPr="00EA50D3">
        <w:rPr>
          <w:lang w:val="en-GB"/>
        </w:rPr>
        <w:t>independently</w:t>
      </w:r>
      <w:r w:rsidR="00E20B0F">
        <w:rPr>
          <w:lang w:val="kk-KZ"/>
        </w:rPr>
        <w:t xml:space="preserve"> </w:t>
      </w:r>
      <w:r w:rsidR="00E20B0F">
        <w:rPr>
          <w:lang w:val="en-GB"/>
        </w:rPr>
        <w:t>and meet deadlines</w:t>
      </w:r>
      <w:r w:rsidRPr="00EA50D3">
        <w:rPr>
          <w:lang w:val="en-GB"/>
        </w:rPr>
        <w:t>;</w:t>
      </w:r>
    </w:p>
    <w:p w:rsidR="00EA50D3" w:rsidRPr="00EA50D3" w:rsidRDefault="00EA50D3" w:rsidP="00EA50D3">
      <w:pPr>
        <w:pStyle w:val="a7"/>
        <w:numPr>
          <w:ilvl w:val="0"/>
          <w:numId w:val="4"/>
        </w:numPr>
        <w:jc w:val="both"/>
        <w:rPr>
          <w:lang w:val="en-GB"/>
        </w:rPr>
      </w:pPr>
      <w:r w:rsidRPr="00EA50D3">
        <w:rPr>
          <w:lang w:val="en-GB"/>
        </w:rPr>
        <w:t>be tolerant, open and friendly to fellow students, teachers and employees of North Kazakhstan State University named after M. Kozybaev;</w:t>
      </w:r>
    </w:p>
    <w:p w:rsidR="00EA50D3" w:rsidRPr="00EA50D3" w:rsidRDefault="00EA50D3" w:rsidP="00EA50D3">
      <w:pPr>
        <w:pStyle w:val="a7"/>
        <w:numPr>
          <w:ilvl w:val="0"/>
          <w:numId w:val="4"/>
        </w:numPr>
        <w:jc w:val="both"/>
        <w:rPr>
          <w:lang w:val="en-GB"/>
        </w:rPr>
      </w:pPr>
      <w:r w:rsidRPr="00EA50D3">
        <w:rPr>
          <w:lang w:val="en-GB"/>
        </w:rPr>
        <w:t>promote teamwork and participate in discussions;</w:t>
      </w:r>
    </w:p>
    <w:p w:rsidR="00EA50D3" w:rsidRPr="00EA50D3" w:rsidRDefault="00EA50D3" w:rsidP="00EA50D3">
      <w:pPr>
        <w:pStyle w:val="a7"/>
        <w:numPr>
          <w:ilvl w:val="0"/>
          <w:numId w:val="4"/>
        </w:numPr>
        <w:jc w:val="both"/>
        <w:rPr>
          <w:lang w:val="en-GB"/>
        </w:rPr>
      </w:pPr>
      <w:r w:rsidRPr="00EA50D3">
        <w:rPr>
          <w:lang w:val="en-GB"/>
        </w:rPr>
        <w:t>be punctual and compulsory (lateness, omissions, behavio</w:t>
      </w:r>
      <w:r w:rsidR="00E20B0F">
        <w:rPr>
          <w:lang w:val="en-GB"/>
        </w:rPr>
        <w:t>u</w:t>
      </w:r>
      <w:r w:rsidRPr="00EA50D3">
        <w:rPr>
          <w:lang w:val="en-GB"/>
        </w:rPr>
        <w:t>r in the audience, late submission of work, absence from the exam);</w:t>
      </w:r>
    </w:p>
    <w:p w:rsidR="00EA50D3" w:rsidRPr="00EA50D3" w:rsidRDefault="00EA50D3" w:rsidP="00EA50D3">
      <w:pPr>
        <w:pStyle w:val="a7"/>
        <w:numPr>
          <w:ilvl w:val="0"/>
          <w:numId w:val="4"/>
        </w:numPr>
        <w:jc w:val="both"/>
        <w:rPr>
          <w:lang w:val="en-GB"/>
        </w:rPr>
      </w:pPr>
      <w:r w:rsidRPr="00EA50D3">
        <w:rPr>
          <w:lang w:val="en-GB"/>
        </w:rPr>
        <w:t>comply with the code of hono</w:t>
      </w:r>
      <w:r w:rsidR="00E20B0F">
        <w:rPr>
          <w:lang w:val="en-GB"/>
        </w:rPr>
        <w:t>u</w:t>
      </w:r>
      <w:r w:rsidRPr="00EA50D3">
        <w:rPr>
          <w:lang w:val="en-GB"/>
        </w:rPr>
        <w:t>r of a student of North Kazakhstan State Uni</w:t>
      </w:r>
      <w:r w:rsidR="00E20B0F">
        <w:rPr>
          <w:lang w:val="en-GB"/>
        </w:rPr>
        <w:t>versity named after M. Kozybaev.</w:t>
      </w:r>
    </w:p>
    <w:p w:rsidR="00DC404E" w:rsidRPr="00EA50D3" w:rsidRDefault="00DC404E" w:rsidP="00D71B46">
      <w:pPr>
        <w:pStyle w:val="a7"/>
        <w:ind w:left="1620"/>
        <w:rPr>
          <w:i/>
          <w:lang w:val="en-GB"/>
        </w:rPr>
      </w:pPr>
    </w:p>
    <w:p w:rsidR="00D14CCD" w:rsidRPr="007D5601" w:rsidRDefault="00E20B0F" w:rsidP="00D14CCD">
      <w:pPr>
        <w:numPr>
          <w:ilvl w:val="1"/>
          <w:numId w:val="2"/>
        </w:numPr>
        <w:ind w:hanging="900"/>
        <w:jc w:val="both"/>
        <w:rPr>
          <w:b/>
          <w:lang w:val="kk-KZ"/>
        </w:rPr>
      </w:pPr>
      <w:r>
        <w:rPr>
          <w:b/>
          <w:lang w:val="en-GB"/>
        </w:rPr>
        <w:t>Prerequisites</w:t>
      </w:r>
    </w:p>
    <w:p w:rsidR="00D14CCD" w:rsidRPr="006B0F78" w:rsidRDefault="00D14CCD" w:rsidP="00D14CCD">
      <w:pPr>
        <w:ind w:left="360"/>
        <w:jc w:val="both"/>
        <w:rPr>
          <w:i/>
          <w:lang w:val="en-GB"/>
        </w:rPr>
      </w:pPr>
      <w:r w:rsidRPr="006B0F78">
        <w:rPr>
          <w:i/>
          <w:lang w:val="en-GB"/>
        </w:rPr>
        <w:t>(</w:t>
      </w:r>
      <w:r w:rsidR="006B0F78" w:rsidRPr="006B0F78">
        <w:rPr>
          <w:i/>
          <w:lang w:val="en-GB"/>
        </w:rPr>
        <w:t xml:space="preserve">Disciplines are </w:t>
      </w:r>
      <w:r w:rsidR="006B0F78">
        <w:rPr>
          <w:i/>
          <w:lang w:val="en-GB"/>
        </w:rPr>
        <w:t>implied</w:t>
      </w:r>
      <w:r w:rsidR="006B0F78" w:rsidRPr="006B0F78">
        <w:rPr>
          <w:i/>
          <w:lang w:val="en-GB"/>
        </w:rPr>
        <w:t xml:space="preserve"> </w:t>
      </w:r>
      <w:r w:rsidR="006B0F78">
        <w:rPr>
          <w:i/>
          <w:lang w:val="en-GB"/>
        </w:rPr>
        <w:t>as well as</w:t>
      </w:r>
      <w:r w:rsidR="006B0F78" w:rsidRPr="006B0F78">
        <w:rPr>
          <w:i/>
          <w:lang w:val="en-GB"/>
        </w:rPr>
        <w:t xml:space="preserve"> other types of educational work, containing knowledge, skills and competencies necessary for the development of this discipline</w:t>
      </w:r>
      <w:r w:rsidRPr="006B0F78">
        <w:rPr>
          <w:i/>
          <w:lang w:val="en-GB"/>
        </w:rPr>
        <w:t>).</w:t>
      </w:r>
    </w:p>
    <w:p w:rsidR="00D14CCD" w:rsidRPr="006B0F78" w:rsidRDefault="00D14CCD" w:rsidP="00D14CCD">
      <w:pPr>
        <w:ind w:left="360"/>
        <w:jc w:val="both"/>
        <w:rPr>
          <w:b/>
          <w:i/>
          <w:lang w:val="en-GB"/>
        </w:rPr>
      </w:pPr>
    </w:p>
    <w:p w:rsidR="00D14CCD" w:rsidRPr="007D5601" w:rsidRDefault="00E20B0F" w:rsidP="00D14CCD">
      <w:pPr>
        <w:numPr>
          <w:ilvl w:val="1"/>
          <w:numId w:val="2"/>
        </w:numPr>
        <w:ind w:hanging="900"/>
        <w:jc w:val="both"/>
        <w:rPr>
          <w:b/>
          <w:lang w:val="kk-KZ"/>
        </w:rPr>
      </w:pPr>
      <w:r>
        <w:rPr>
          <w:b/>
          <w:lang w:val="en-GB"/>
        </w:rPr>
        <w:t xml:space="preserve">Post-requisites </w:t>
      </w:r>
    </w:p>
    <w:p w:rsidR="0055501F" w:rsidRPr="0055501F" w:rsidRDefault="00D14CCD" w:rsidP="0055501F">
      <w:pPr>
        <w:ind w:left="360"/>
        <w:jc w:val="both"/>
        <w:rPr>
          <w:i/>
          <w:lang w:val="en-GB"/>
        </w:rPr>
      </w:pPr>
      <w:r w:rsidRPr="0055501F">
        <w:rPr>
          <w:i/>
          <w:lang w:val="en-GB"/>
        </w:rPr>
        <w:t>(</w:t>
      </w:r>
      <w:r w:rsidR="0055501F">
        <w:rPr>
          <w:i/>
          <w:lang w:val="kk-KZ"/>
        </w:rPr>
        <w:t>1</w:t>
      </w:r>
      <w:r w:rsidR="0055501F">
        <w:rPr>
          <w:i/>
          <w:lang w:val="en-GB"/>
        </w:rPr>
        <w:t xml:space="preserve">. </w:t>
      </w:r>
      <w:r w:rsidR="0055501F" w:rsidRPr="0055501F">
        <w:rPr>
          <w:i/>
          <w:lang w:val="en-GB"/>
        </w:rPr>
        <w:t xml:space="preserve">Disciplines and other types of academic work are </w:t>
      </w:r>
      <w:r w:rsidR="0055501F">
        <w:rPr>
          <w:i/>
          <w:lang w:val="en-GB"/>
        </w:rPr>
        <w:t>implied</w:t>
      </w:r>
      <w:r w:rsidR="0055501F" w:rsidRPr="0055501F">
        <w:rPr>
          <w:i/>
          <w:lang w:val="en-GB"/>
        </w:rPr>
        <w:t>, for the study of which knowledge, skills and competencies acquired at the end of the study of this discipline are required.</w:t>
      </w:r>
    </w:p>
    <w:p w:rsidR="00223801" w:rsidRPr="0055501F" w:rsidRDefault="00C2521F" w:rsidP="0055501F">
      <w:pPr>
        <w:ind w:left="360"/>
        <w:jc w:val="both"/>
        <w:rPr>
          <w:b/>
          <w:lang w:val="en-GB"/>
        </w:rPr>
      </w:pPr>
      <w:r>
        <w:rPr>
          <w:i/>
          <w:lang w:val="en-GB"/>
        </w:rPr>
        <w:t xml:space="preserve">2. For </w:t>
      </w:r>
      <w:r w:rsidR="0055501F" w:rsidRPr="0055501F">
        <w:rPr>
          <w:i/>
          <w:lang w:val="en-GB"/>
        </w:rPr>
        <w:t>disciplines of the university component and a component of choice, prerequisites and post</w:t>
      </w:r>
      <w:r w:rsidR="0055501F">
        <w:rPr>
          <w:i/>
          <w:lang w:val="en-GB"/>
        </w:rPr>
        <w:t>-</w:t>
      </w:r>
      <w:r w:rsidR="0055501F" w:rsidRPr="0055501F">
        <w:rPr>
          <w:i/>
          <w:lang w:val="en-GB"/>
        </w:rPr>
        <w:t>requisites must correspond to the prerequisites and post</w:t>
      </w:r>
      <w:r w:rsidR="0055501F">
        <w:rPr>
          <w:i/>
          <w:lang w:val="en-GB"/>
        </w:rPr>
        <w:t>-</w:t>
      </w:r>
      <w:r w:rsidR="0055501F" w:rsidRPr="0055501F">
        <w:rPr>
          <w:i/>
          <w:lang w:val="en-GB"/>
        </w:rPr>
        <w:t>requisites specified in the catalog</w:t>
      </w:r>
      <w:r w:rsidR="0055501F">
        <w:rPr>
          <w:i/>
          <w:lang w:val="en-GB"/>
        </w:rPr>
        <w:t>ue</w:t>
      </w:r>
      <w:r w:rsidR="0055501F" w:rsidRPr="0055501F">
        <w:rPr>
          <w:i/>
          <w:lang w:val="en-GB"/>
        </w:rPr>
        <w:t xml:space="preserve"> of elective disciplines and a typical curriculum</w:t>
      </w:r>
      <w:r w:rsidR="00D14CCD" w:rsidRPr="0055501F">
        <w:rPr>
          <w:i/>
          <w:lang w:val="en-GB"/>
        </w:rPr>
        <w:t>)</w:t>
      </w:r>
      <w:r w:rsidR="00D14CCD" w:rsidRPr="0055501F">
        <w:rPr>
          <w:i/>
          <w:color w:val="FF0000"/>
          <w:lang w:val="en-GB"/>
        </w:rPr>
        <w:t>.</w:t>
      </w:r>
      <w:r w:rsidR="00223801" w:rsidRPr="0055501F">
        <w:rPr>
          <w:b/>
          <w:lang w:val="en-GB"/>
        </w:rPr>
        <w:br w:type="page"/>
      </w:r>
    </w:p>
    <w:p w:rsidR="00223801" w:rsidRPr="0055501F" w:rsidRDefault="00223801">
      <w:pPr>
        <w:spacing w:after="200" w:line="276" w:lineRule="auto"/>
        <w:rPr>
          <w:b/>
          <w:lang w:val="en-GB"/>
        </w:rPr>
        <w:sectPr w:rsidR="00223801" w:rsidRPr="0055501F" w:rsidSect="002E5C54">
          <w:type w:val="nextColumn"/>
          <w:pgSz w:w="11906" w:h="16838"/>
          <w:pgMar w:top="1134" w:right="851" w:bottom="1729" w:left="1701" w:header="708" w:footer="708" w:gutter="0"/>
          <w:cols w:space="708"/>
          <w:docGrid w:linePitch="360"/>
        </w:sectPr>
      </w:pPr>
    </w:p>
    <w:p w:rsidR="00AB03D8" w:rsidRPr="0055501F" w:rsidRDefault="00C74A8A" w:rsidP="00AB03D8">
      <w:pPr>
        <w:spacing w:after="200" w:line="276" w:lineRule="auto"/>
        <w:rPr>
          <w:b/>
          <w:lang w:val="en-GB"/>
        </w:rPr>
      </w:pPr>
      <w:r w:rsidRPr="0055501F">
        <w:rPr>
          <w:b/>
          <w:lang w:val="en-GB"/>
        </w:rPr>
        <w:lastRenderedPageBreak/>
        <w:t xml:space="preserve">2. </w:t>
      </w:r>
      <w:r w:rsidR="0055501F" w:rsidRPr="0055501F">
        <w:rPr>
          <w:b/>
          <w:lang w:val="en-GB"/>
        </w:rPr>
        <w:t>Classroom trainings</w:t>
      </w:r>
      <w:r w:rsidR="00AB03D8" w:rsidRPr="0055501F">
        <w:rPr>
          <w:b/>
          <w:lang w:val="en-GB"/>
        </w:rPr>
        <w:t xml:space="preserve">, </w:t>
      </w:r>
      <w:r w:rsidR="0055501F" w:rsidRPr="0055501F">
        <w:rPr>
          <w:b/>
          <w:lang w:val="en-GB"/>
        </w:rPr>
        <w:t>their content and volume in hours</w:t>
      </w:r>
    </w:p>
    <w:p w:rsidR="00C74A8A" w:rsidRDefault="0055501F" w:rsidP="00C74A8A">
      <w:pPr>
        <w:pStyle w:val="31"/>
        <w:tabs>
          <w:tab w:val="left" w:pos="1134"/>
        </w:tabs>
        <w:ind w:firstLine="567"/>
        <w:jc w:val="right"/>
        <w:rPr>
          <w:sz w:val="24"/>
          <w:lang w:val="en-GB"/>
        </w:rPr>
      </w:pPr>
      <w:r>
        <w:rPr>
          <w:sz w:val="24"/>
          <w:lang w:val="en-GB"/>
        </w:rPr>
        <w:t>Table</w:t>
      </w:r>
      <w:r w:rsidR="00C74A8A" w:rsidRPr="00F01E55">
        <w:rPr>
          <w:sz w:val="24"/>
          <w:lang w:val="kk-KZ"/>
        </w:rPr>
        <w:t xml:space="preserve"> 2</w:t>
      </w:r>
    </w:p>
    <w:tbl>
      <w:tblPr>
        <w:tblW w:w="9793" w:type="dxa"/>
        <w:tblInd w:w="96" w:type="dxa"/>
        <w:tblLayout w:type="fixed"/>
        <w:tblLook w:val="04A0"/>
      </w:tblPr>
      <w:tblGrid>
        <w:gridCol w:w="1005"/>
        <w:gridCol w:w="1560"/>
        <w:gridCol w:w="4110"/>
        <w:gridCol w:w="992"/>
        <w:gridCol w:w="2126"/>
      </w:tblGrid>
      <w:tr w:rsidR="0055501F" w:rsidRPr="00DD2F3A" w:rsidTr="0055501F">
        <w:trPr>
          <w:trHeight w:val="2028"/>
        </w:trPr>
        <w:tc>
          <w:tcPr>
            <w:tcW w:w="1005" w:type="dxa"/>
            <w:tcBorders>
              <w:top w:val="single" w:sz="8" w:space="0" w:color="000000"/>
              <w:left w:val="single" w:sz="8" w:space="0" w:color="000000"/>
              <w:bottom w:val="nil"/>
              <w:right w:val="single" w:sz="8" w:space="0" w:color="000000"/>
            </w:tcBorders>
            <w:vAlign w:val="center"/>
          </w:tcPr>
          <w:p w:rsidR="0055501F" w:rsidRPr="00DD2F3A" w:rsidRDefault="0055501F" w:rsidP="00143E51">
            <w:pPr>
              <w:jc w:val="center"/>
              <w:rPr>
                <w:b/>
                <w:bCs/>
                <w:color w:val="000000"/>
                <w:sz w:val="20"/>
                <w:szCs w:val="20"/>
                <w:lang w:val="en-GB"/>
              </w:rPr>
            </w:pPr>
            <w:r w:rsidRPr="00DD2F3A">
              <w:rPr>
                <w:b/>
                <w:bCs/>
                <w:color w:val="000000"/>
                <w:sz w:val="20"/>
                <w:szCs w:val="20"/>
                <w:lang w:val="en-GB"/>
              </w:rPr>
              <w:t>No</w:t>
            </w:r>
            <w:r w:rsidR="00DD2F3A">
              <w:rPr>
                <w:b/>
                <w:bCs/>
                <w:color w:val="000000"/>
                <w:sz w:val="20"/>
                <w:szCs w:val="20"/>
                <w:lang w:val="en-GB"/>
              </w:rPr>
              <w:t>. of the week</w:t>
            </w:r>
          </w:p>
        </w:tc>
        <w:tc>
          <w:tcPr>
            <w:tcW w:w="1560" w:type="dxa"/>
            <w:tcBorders>
              <w:top w:val="single" w:sz="8" w:space="0" w:color="000000"/>
              <w:left w:val="single" w:sz="8" w:space="0" w:color="000000"/>
              <w:right w:val="single" w:sz="8" w:space="0" w:color="000000"/>
            </w:tcBorders>
            <w:vAlign w:val="center"/>
          </w:tcPr>
          <w:p w:rsidR="0055501F" w:rsidRPr="00DD2F3A" w:rsidRDefault="0055501F" w:rsidP="00143E51">
            <w:pPr>
              <w:jc w:val="center"/>
              <w:rPr>
                <w:b/>
                <w:bCs/>
                <w:color w:val="000000"/>
                <w:sz w:val="20"/>
                <w:szCs w:val="20"/>
                <w:lang w:val="en-GB"/>
              </w:rPr>
            </w:pPr>
            <w:r w:rsidRPr="00DD2F3A">
              <w:rPr>
                <w:b/>
                <w:bCs/>
                <w:color w:val="000000"/>
                <w:sz w:val="20"/>
                <w:szCs w:val="20"/>
                <w:lang w:val="en-GB"/>
              </w:rPr>
              <w:t>Class type</w:t>
            </w:r>
          </w:p>
          <w:p w:rsidR="0055501F" w:rsidRPr="00DD2F3A" w:rsidRDefault="0055501F" w:rsidP="0055501F">
            <w:pPr>
              <w:jc w:val="center"/>
              <w:rPr>
                <w:b/>
                <w:bCs/>
                <w:color w:val="000000"/>
                <w:sz w:val="20"/>
                <w:szCs w:val="20"/>
                <w:lang w:val="en-GB"/>
              </w:rPr>
            </w:pPr>
          </w:p>
        </w:tc>
        <w:tc>
          <w:tcPr>
            <w:tcW w:w="4110" w:type="dxa"/>
            <w:tcBorders>
              <w:top w:val="single" w:sz="8" w:space="0" w:color="000000"/>
              <w:left w:val="single" w:sz="8" w:space="0" w:color="000000"/>
              <w:bottom w:val="nil"/>
              <w:right w:val="single" w:sz="8" w:space="0" w:color="000000"/>
            </w:tcBorders>
            <w:shd w:val="clear" w:color="auto" w:fill="auto"/>
            <w:vAlign w:val="center"/>
            <w:hideMark/>
          </w:tcPr>
          <w:p w:rsidR="0055501F" w:rsidRPr="00DD2F3A" w:rsidRDefault="0055501F" w:rsidP="00143E51">
            <w:pPr>
              <w:jc w:val="center"/>
              <w:rPr>
                <w:b/>
                <w:bCs/>
                <w:color w:val="000000"/>
                <w:sz w:val="20"/>
                <w:szCs w:val="20"/>
                <w:lang w:val="en-GB"/>
              </w:rPr>
            </w:pPr>
            <w:r w:rsidRPr="00DD2F3A">
              <w:rPr>
                <w:b/>
                <w:bCs/>
                <w:color w:val="000000"/>
                <w:sz w:val="20"/>
                <w:szCs w:val="20"/>
                <w:lang w:val="en-GB"/>
              </w:rPr>
              <w:t>Discipline content</w:t>
            </w:r>
          </w:p>
        </w:tc>
        <w:tc>
          <w:tcPr>
            <w:tcW w:w="992" w:type="dxa"/>
            <w:tcBorders>
              <w:top w:val="single" w:sz="8" w:space="0" w:color="000000"/>
              <w:left w:val="single" w:sz="8" w:space="0" w:color="000000"/>
              <w:right w:val="single" w:sz="8" w:space="0" w:color="000000"/>
            </w:tcBorders>
            <w:textDirection w:val="btLr"/>
            <w:vAlign w:val="center"/>
          </w:tcPr>
          <w:p w:rsidR="0055501F" w:rsidRPr="00DD2F3A" w:rsidRDefault="0055501F" w:rsidP="00143E51">
            <w:pPr>
              <w:ind w:left="113" w:right="113"/>
              <w:jc w:val="right"/>
              <w:rPr>
                <w:b/>
                <w:bCs/>
                <w:color w:val="000000"/>
                <w:sz w:val="20"/>
                <w:szCs w:val="20"/>
                <w:lang w:val="en-GB"/>
              </w:rPr>
            </w:pPr>
            <w:r w:rsidRPr="00DD2F3A">
              <w:rPr>
                <w:b/>
                <w:bCs/>
                <w:color w:val="000000"/>
                <w:sz w:val="20"/>
                <w:szCs w:val="20"/>
                <w:lang w:val="en-GB"/>
              </w:rPr>
              <w:t>number of hours</w:t>
            </w:r>
          </w:p>
        </w:tc>
        <w:tc>
          <w:tcPr>
            <w:tcW w:w="2126" w:type="dxa"/>
            <w:tcBorders>
              <w:top w:val="single" w:sz="8" w:space="0" w:color="000000"/>
              <w:left w:val="single" w:sz="8" w:space="0" w:color="000000"/>
              <w:right w:val="single" w:sz="8" w:space="0" w:color="000000"/>
            </w:tcBorders>
            <w:vAlign w:val="center"/>
          </w:tcPr>
          <w:p w:rsidR="0055501F" w:rsidRPr="00DD2F3A" w:rsidRDefault="0055501F" w:rsidP="00143E51">
            <w:pPr>
              <w:jc w:val="center"/>
              <w:rPr>
                <w:b/>
                <w:bCs/>
                <w:sz w:val="20"/>
                <w:szCs w:val="20"/>
                <w:lang w:val="en-GB"/>
              </w:rPr>
            </w:pPr>
            <w:r w:rsidRPr="00DD2F3A">
              <w:rPr>
                <w:b/>
                <w:bCs/>
                <w:sz w:val="20"/>
                <w:szCs w:val="20"/>
                <w:lang w:val="en-GB"/>
              </w:rPr>
              <w:t>Teaching forms and methods</w:t>
            </w:r>
          </w:p>
        </w:tc>
      </w:tr>
      <w:tr w:rsidR="009459B6" w:rsidRPr="00DD2F3A" w:rsidTr="00F45B02">
        <w:trPr>
          <w:trHeight w:val="402"/>
        </w:trPr>
        <w:tc>
          <w:tcPr>
            <w:tcW w:w="1005" w:type="dxa"/>
            <w:vMerge w:val="restart"/>
            <w:tcBorders>
              <w:top w:val="single" w:sz="8" w:space="0" w:color="000000"/>
              <w:left w:val="single" w:sz="8" w:space="0" w:color="000000"/>
              <w:right w:val="single" w:sz="8" w:space="0" w:color="000000"/>
            </w:tcBorders>
            <w:vAlign w:val="center"/>
          </w:tcPr>
          <w:p w:rsidR="009459B6" w:rsidRPr="00DD2F3A" w:rsidRDefault="009459B6" w:rsidP="00C74A8A">
            <w:pPr>
              <w:jc w:val="center"/>
              <w:rPr>
                <w:b/>
                <w:bCs/>
                <w:color w:val="000000"/>
                <w:sz w:val="20"/>
                <w:szCs w:val="20"/>
                <w:lang w:val="en-GB"/>
              </w:rPr>
            </w:pPr>
            <w:r w:rsidRPr="00DD2F3A">
              <w:rPr>
                <w:b/>
                <w:bCs/>
                <w:color w:val="000000"/>
                <w:sz w:val="20"/>
                <w:szCs w:val="20"/>
                <w:highlight w:val="lightGray"/>
                <w:lang w:val="en-GB"/>
              </w:rPr>
              <w:t>1</w:t>
            </w:r>
          </w:p>
        </w:tc>
        <w:tc>
          <w:tcPr>
            <w:tcW w:w="8788" w:type="dxa"/>
            <w:gridSpan w:val="4"/>
            <w:tcBorders>
              <w:top w:val="single" w:sz="8" w:space="0" w:color="000000"/>
              <w:left w:val="single" w:sz="8" w:space="0" w:color="000000"/>
              <w:right w:val="single" w:sz="8" w:space="0" w:color="000000"/>
            </w:tcBorders>
            <w:vAlign w:val="center"/>
          </w:tcPr>
          <w:p w:rsidR="009459B6" w:rsidRPr="00DD2F3A" w:rsidRDefault="0055501F" w:rsidP="00C74A8A">
            <w:pPr>
              <w:jc w:val="center"/>
              <w:rPr>
                <w:b/>
                <w:bCs/>
                <w:sz w:val="20"/>
                <w:szCs w:val="20"/>
                <w:lang w:val="en-GB"/>
              </w:rPr>
            </w:pPr>
            <w:r>
              <w:rPr>
                <w:b/>
                <w:bCs/>
                <w:sz w:val="20"/>
                <w:szCs w:val="20"/>
                <w:lang w:val="en-GB"/>
              </w:rPr>
              <w:t>Module</w:t>
            </w:r>
            <w:r w:rsidR="009459B6" w:rsidRPr="00DD2F3A">
              <w:rPr>
                <w:b/>
                <w:bCs/>
                <w:sz w:val="20"/>
                <w:szCs w:val="20"/>
                <w:lang w:val="en-GB"/>
              </w:rPr>
              <w:t xml:space="preserve"> 1: </w:t>
            </w:r>
            <w:r w:rsidR="009459B6" w:rsidRPr="00E03770">
              <w:rPr>
                <w:b/>
                <w:bCs/>
                <w:sz w:val="20"/>
                <w:szCs w:val="20"/>
              </w:rPr>
              <w:t>ХХХХХХХХ</w:t>
            </w:r>
          </w:p>
        </w:tc>
      </w:tr>
      <w:tr w:rsidR="00BF6B06" w:rsidRPr="00E21E55" w:rsidTr="00F45B02">
        <w:trPr>
          <w:trHeight w:val="537"/>
        </w:trPr>
        <w:tc>
          <w:tcPr>
            <w:tcW w:w="1005" w:type="dxa"/>
            <w:vMerge/>
            <w:tcBorders>
              <w:left w:val="single" w:sz="8" w:space="0" w:color="000000"/>
              <w:right w:val="single" w:sz="8" w:space="0" w:color="000000"/>
            </w:tcBorders>
            <w:vAlign w:val="center"/>
          </w:tcPr>
          <w:p w:rsidR="00BF6B06" w:rsidRPr="00DD2F3A" w:rsidRDefault="00BF6B06" w:rsidP="00C74A8A">
            <w:pPr>
              <w:jc w:val="center"/>
              <w:rPr>
                <w:b/>
                <w:bCs/>
                <w:color w:val="000000"/>
                <w:sz w:val="20"/>
                <w:szCs w:val="20"/>
                <w:lang w:val="en-GB"/>
              </w:rPr>
            </w:pPr>
          </w:p>
        </w:tc>
        <w:tc>
          <w:tcPr>
            <w:tcW w:w="1560" w:type="dxa"/>
            <w:tcBorders>
              <w:top w:val="single" w:sz="4" w:space="0" w:color="auto"/>
              <w:left w:val="single" w:sz="8" w:space="0" w:color="000000"/>
              <w:bottom w:val="single" w:sz="4" w:space="0" w:color="auto"/>
              <w:right w:val="single" w:sz="4" w:space="0" w:color="auto"/>
            </w:tcBorders>
          </w:tcPr>
          <w:p w:rsidR="00BF6B06" w:rsidRPr="0055501F" w:rsidRDefault="0055501F" w:rsidP="00C74A8A">
            <w:pPr>
              <w:rPr>
                <w:b/>
                <w:bCs/>
                <w:color w:val="000000"/>
                <w:sz w:val="20"/>
                <w:szCs w:val="20"/>
                <w:lang w:val="en-GB"/>
              </w:rPr>
            </w:pPr>
            <w:r>
              <w:rPr>
                <w:b/>
                <w:bCs/>
                <w:color w:val="000000"/>
                <w:sz w:val="20"/>
                <w:szCs w:val="20"/>
                <w:lang w:val="en-GB"/>
              </w:rPr>
              <w:t>lecture</w:t>
            </w:r>
          </w:p>
        </w:tc>
        <w:tc>
          <w:tcPr>
            <w:tcW w:w="4110" w:type="dxa"/>
            <w:tcBorders>
              <w:top w:val="single" w:sz="4" w:space="0" w:color="auto"/>
              <w:left w:val="single" w:sz="4" w:space="0" w:color="auto"/>
              <w:right w:val="single" w:sz="4" w:space="0" w:color="auto"/>
            </w:tcBorders>
            <w:shd w:val="clear" w:color="auto" w:fill="auto"/>
            <w:hideMark/>
          </w:tcPr>
          <w:p w:rsidR="00BF6B06" w:rsidRPr="00DD2F3A" w:rsidRDefault="0055501F" w:rsidP="00C74A8A">
            <w:pPr>
              <w:tabs>
                <w:tab w:val="left" w:pos="851"/>
                <w:tab w:val="right" w:pos="9354"/>
              </w:tabs>
              <w:rPr>
                <w:b/>
                <w:sz w:val="20"/>
                <w:szCs w:val="20"/>
                <w:lang w:val="en-GB"/>
              </w:rPr>
            </w:pPr>
            <w:r>
              <w:rPr>
                <w:bCs/>
                <w:sz w:val="20"/>
                <w:szCs w:val="20"/>
                <w:lang w:val="en-GB"/>
              </w:rPr>
              <w:t>Topic</w:t>
            </w:r>
            <w:r w:rsidR="00BF6B06" w:rsidRPr="00DD2F3A">
              <w:rPr>
                <w:bCs/>
                <w:sz w:val="20"/>
                <w:szCs w:val="20"/>
                <w:lang w:val="en-GB"/>
              </w:rPr>
              <w:t xml:space="preserve"> 1.1</w:t>
            </w:r>
            <w:r w:rsidR="00BF6B06">
              <w:rPr>
                <w:rStyle w:val="a9"/>
                <w:bCs/>
                <w:sz w:val="20"/>
                <w:szCs w:val="20"/>
              </w:rPr>
              <w:footnoteReference w:id="2"/>
            </w:r>
            <w:r w:rsidR="00BF6B06" w:rsidRPr="00DD2F3A">
              <w:rPr>
                <w:b/>
                <w:bCs/>
                <w:sz w:val="20"/>
                <w:szCs w:val="20"/>
                <w:lang w:val="en-GB"/>
              </w:rPr>
              <w:t>:</w:t>
            </w:r>
            <w:r w:rsidR="00BF6B06" w:rsidRPr="00DD2F3A">
              <w:rPr>
                <w:b/>
                <w:sz w:val="20"/>
                <w:szCs w:val="20"/>
                <w:lang w:val="en-GB"/>
              </w:rPr>
              <w:t xml:space="preserve"> </w:t>
            </w:r>
          </w:p>
          <w:p w:rsidR="00BF6B06" w:rsidRPr="0055501F" w:rsidRDefault="0055501F" w:rsidP="00AB03D8">
            <w:pPr>
              <w:tabs>
                <w:tab w:val="left" w:pos="851"/>
                <w:tab w:val="right" w:pos="9354"/>
              </w:tabs>
              <w:rPr>
                <w:bCs/>
                <w:color w:val="000000"/>
                <w:sz w:val="20"/>
                <w:szCs w:val="20"/>
                <w:lang w:val="en-GB"/>
              </w:rPr>
            </w:pPr>
            <w:r w:rsidRPr="0055501F">
              <w:rPr>
                <w:b/>
                <w:sz w:val="20"/>
                <w:szCs w:val="20"/>
                <w:highlight w:val="lightGray"/>
                <w:lang w:val="en-GB"/>
              </w:rPr>
              <w:t>Overview</w:t>
            </w:r>
          </w:p>
        </w:tc>
        <w:tc>
          <w:tcPr>
            <w:tcW w:w="992" w:type="dxa"/>
            <w:tcBorders>
              <w:top w:val="single" w:sz="8" w:space="0" w:color="auto"/>
              <w:left w:val="single" w:sz="8" w:space="0" w:color="auto"/>
              <w:right w:val="single" w:sz="8" w:space="0" w:color="auto"/>
            </w:tcBorders>
          </w:tcPr>
          <w:p w:rsidR="00BF6B06" w:rsidRPr="00E21E55" w:rsidRDefault="00BF6B06" w:rsidP="00C74A8A">
            <w:pPr>
              <w:jc w:val="center"/>
              <w:rPr>
                <w:b/>
                <w:bCs/>
                <w:color w:val="000000"/>
                <w:sz w:val="20"/>
                <w:szCs w:val="20"/>
                <w:highlight w:val="lightGray"/>
              </w:rPr>
            </w:pPr>
            <w:r w:rsidRPr="00E21E55">
              <w:rPr>
                <w:b/>
                <w:bCs/>
                <w:color w:val="000000"/>
                <w:sz w:val="20"/>
                <w:szCs w:val="20"/>
                <w:highlight w:val="lightGray"/>
              </w:rPr>
              <w:t>2</w:t>
            </w:r>
          </w:p>
        </w:tc>
        <w:tc>
          <w:tcPr>
            <w:tcW w:w="2126" w:type="dxa"/>
            <w:tcBorders>
              <w:top w:val="single" w:sz="8" w:space="0" w:color="auto"/>
              <w:left w:val="single" w:sz="8" w:space="0" w:color="auto"/>
              <w:right w:val="single" w:sz="8" w:space="0" w:color="auto"/>
            </w:tcBorders>
          </w:tcPr>
          <w:p w:rsidR="00BF6B06" w:rsidRPr="0055501F" w:rsidRDefault="0055501F" w:rsidP="00C74A8A">
            <w:pPr>
              <w:jc w:val="center"/>
              <w:rPr>
                <w:bCs/>
                <w:i/>
                <w:color w:val="000000"/>
                <w:sz w:val="20"/>
                <w:szCs w:val="20"/>
                <w:lang w:val="en-GB"/>
              </w:rPr>
            </w:pPr>
            <w:r w:rsidRPr="0055501F">
              <w:rPr>
                <w:bCs/>
                <w:i/>
                <w:color w:val="000000"/>
                <w:sz w:val="20"/>
                <w:szCs w:val="20"/>
                <w:highlight w:val="lightGray"/>
                <w:lang w:val="en-GB"/>
              </w:rPr>
              <w:t>see reference information</w:t>
            </w:r>
          </w:p>
        </w:tc>
      </w:tr>
      <w:tr w:rsidR="00BF6B06" w:rsidRPr="00E21E55" w:rsidTr="00F45B02">
        <w:trPr>
          <w:trHeight w:val="537"/>
        </w:trPr>
        <w:tc>
          <w:tcPr>
            <w:tcW w:w="1005" w:type="dxa"/>
            <w:vMerge/>
            <w:tcBorders>
              <w:left w:val="single" w:sz="8" w:space="0" w:color="000000"/>
              <w:right w:val="single" w:sz="8" w:space="0" w:color="000000"/>
            </w:tcBorders>
          </w:tcPr>
          <w:p w:rsidR="00BF6B06" w:rsidRPr="00E21E55" w:rsidRDefault="00BF6B06" w:rsidP="00C74A8A">
            <w:pPr>
              <w:rPr>
                <w:b/>
                <w:bCs/>
                <w:color w:val="000000"/>
                <w:sz w:val="20"/>
                <w:szCs w:val="20"/>
              </w:rPr>
            </w:pPr>
          </w:p>
        </w:tc>
        <w:tc>
          <w:tcPr>
            <w:tcW w:w="1560" w:type="dxa"/>
            <w:tcBorders>
              <w:top w:val="single" w:sz="4" w:space="0" w:color="auto"/>
              <w:left w:val="single" w:sz="8" w:space="0" w:color="000000"/>
              <w:bottom w:val="single" w:sz="4" w:space="0" w:color="auto"/>
              <w:right w:val="single" w:sz="4" w:space="0" w:color="auto"/>
            </w:tcBorders>
          </w:tcPr>
          <w:p w:rsidR="00BF6B06" w:rsidRPr="0055501F" w:rsidRDefault="0055501F" w:rsidP="00C74A8A">
            <w:pPr>
              <w:rPr>
                <w:b/>
                <w:bCs/>
                <w:color w:val="000000"/>
                <w:sz w:val="20"/>
                <w:szCs w:val="20"/>
                <w:lang w:val="en-GB"/>
              </w:rPr>
            </w:pPr>
            <w:r>
              <w:rPr>
                <w:b/>
                <w:bCs/>
                <w:color w:val="000000"/>
                <w:sz w:val="20"/>
                <w:szCs w:val="20"/>
                <w:lang w:val="en-GB"/>
              </w:rPr>
              <w:t>practical classes</w:t>
            </w:r>
          </w:p>
        </w:tc>
        <w:tc>
          <w:tcPr>
            <w:tcW w:w="4110" w:type="dxa"/>
            <w:tcBorders>
              <w:top w:val="single" w:sz="4" w:space="0" w:color="auto"/>
              <w:left w:val="single" w:sz="4" w:space="0" w:color="auto"/>
              <w:right w:val="single" w:sz="4" w:space="0" w:color="auto"/>
            </w:tcBorders>
            <w:shd w:val="clear" w:color="auto" w:fill="auto"/>
            <w:hideMark/>
          </w:tcPr>
          <w:p w:rsidR="00BF6B06" w:rsidRDefault="0055501F" w:rsidP="00C74A8A">
            <w:pPr>
              <w:rPr>
                <w:bCs/>
                <w:color w:val="000000"/>
                <w:sz w:val="20"/>
                <w:szCs w:val="20"/>
              </w:rPr>
            </w:pPr>
            <w:r>
              <w:rPr>
                <w:bCs/>
                <w:color w:val="000000"/>
                <w:sz w:val="20"/>
                <w:szCs w:val="20"/>
                <w:lang w:val="en-GB"/>
              </w:rPr>
              <w:t>Topic</w:t>
            </w:r>
            <w:r w:rsidR="00BF6B06">
              <w:rPr>
                <w:bCs/>
                <w:color w:val="000000"/>
                <w:sz w:val="20"/>
                <w:szCs w:val="20"/>
              </w:rPr>
              <w:t xml:space="preserve"> 1.1</w:t>
            </w:r>
            <w:r w:rsidR="00BF6B06" w:rsidRPr="00E21E55">
              <w:rPr>
                <w:bCs/>
                <w:color w:val="000000"/>
                <w:sz w:val="20"/>
                <w:szCs w:val="20"/>
              </w:rPr>
              <w:t>:</w:t>
            </w:r>
          </w:p>
          <w:p w:rsidR="00BF6B06" w:rsidRPr="0055501F" w:rsidRDefault="00BF6B06" w:rsidP="0055501F">
            <w:pPr>
              <w:rPr>
                <w:bCs/>
                <w:color w:val="000000"/>
                <w:sz w:val="20"/>
                <w:szCs w:val="20"/>
                <w:lang w:val="en-GB"/>
              </w:rPr>
            </w:pPr>
            <w:r w:rsidRPr="00E21E55">
              <w:rPr>
                <w:bCs/>
                <w:sz w:val="20"/>
                <w:szCs w:val="20"/>
              </w:rPr>
              <w:t xml:space="preserve"> </w:t>
            </w:r>
            <w:r w:rsidR="0055501F" w:rsidRPr="0055501F">
              <w:rPr>
                <w:b/>
                <w:sz w:val="20"/>
                <w:szCs w:val="20"/>
                <w:highlight w:val="lightGray"/>
                <w:lang w:val="en-GB"/>
              </w:rPr>
              <w:t>List of questions</w:t>
            </w:r>
          </w:p>
        </w:tc>
        <w:tc>
          <w:tcPr>
            <w:tcW w:w="992" w:type="dxa"/>
            <w:tcBorders>
              <w:top w:val="single" w:sz="8" w:space="0" w:color="auto"/>
              <w:left w:val="single" w:sz="8" w:space="0" w:color="auto"/>
              <w:right w:val="single" w:sz="8" w:space="0" w:color="auto"/>
            </w:tcBorders>
          </w:tcPr>
          <w:p w:rsidR="00BF6B06" w:rsidRPr="00E21E55" w:rsidRDefault="00BF6B06" w:rsidP="00C74A8A">
            <w:pPr>
              <w:jc w:val="center"/>
              <w:rPr>
                <w:b/>
                <w:bCs/>
                <w:color w:val="000000"/>
                <w:sz w:val="20"/>
                <w:szCs w:val="20"/>
                <w:highlight w:val="lightGray"/>
              </w:rPr>
            </w:pPr>
            <w:r w:rsidRPr="00E21E55">
              <w:rPr>
                <w:b/>
                <w:bCs/>
                <w:color w:val="000000"/>
                <w:sz w:val="20"/>
                <w:szCs w:val="20"/>
                <w:highlight w:val="lightGray"/>
              </w:rPr>
              <w:t>1</w:t>
            </w:r>
          </w:p>
        </w:tc>
        <w:tc>
          <w:tcPr>
            <w:tcW w:w="2126" w:type="dxa"/>
            <w:tcBorders>
              <w:top w:val="single" w:sz="8" w:space="0" w:color="auto"/>
              <w:left w:val="single" w:sz="8" w:space="0" w:color="auto"/>
              <w:right w:val="single" w:sz="8" w:space="0" w:color="auto"/>
            </w:tcBorders>
          </w:tcPr>
          <w:p w:rsidR="00BF6B06" w:rsidRPr="00F54415" w:rsidRDefault="00BF6B06" w:rsidP="00C74A8A">
            <w:pPr>
              <w:jc w:val="center"/>
              <w:rPr>
                <w:bCs/>
                <w:i/>
                <w:color w:val="000000"/>
                <w:sz w:val="20"/>
                <w:szCs w:val="20"/>
              </w:rPr>
            </w:pPr>
          </w:p>
        </w:tc>
      </w:tr>
      <w:tr w:rsidR="00BF6B06" w:rsidRPr="00E21E55" w:rsidTr="00F45B02">
        <w:trPr>
          <w:trHeight w:val="559"/>
        </w:trPr>
        <w:tc>
          <w:tcPr>
            <w:tcW w:w="1005" w:type="dxa"/>
            <w:vMerge/>
            <w:tcBorders>
              <w:left w:val="single" w:sz="8" w:space="0" w:color="000000"/>
              <w:right w:val="single" w:sz="8" w:space="0" w:color="000000"/>
            </w:tcBorders>
          </w:tcPr>
          <w:p w:rsidR="00BF6B06" w:rsidRPr="00E21E55" w:rsidRDefault="00BF6B06" w:rsidP="00C74A8A">
            <w:pPr>
              <w:rPr>
                <w:color w:val="000000"/>
                <w:sz w:val="20"/>
                <w:szCs w:val="20"/>
              </w:rPr>
            </w:pPr>
          </w:p>
        </w:tc>
        <w:tc>
          <w:tcPr>
            <w:tcW w:w="1560" w:type="dxa"/>
            <w:tcBorders>
              <w:top w:val="single" w:sz="4" w:space="0" w:color="auto"/>
              <w:left w:val="single" w:sz="8" w:space="0" w:color="000000"/>
              <w:bottom w:val="single" w:sz="4" w:space="0" w:color="auto"/>
              <w:right w:val="single" w:sz="4" w:space="0" w:color="auto"/>
            </w:tcBorders>
          </w:tcPr>
          <w:p w:rsidR="00BF6B06" w:rsidRPr="0055501F" w:rsidRDefault="0055501F" w:rsidP="0055501F">
            <w:pPr>
              <w:rPr>
                <w:b/>
                <w:color w:val="000000"/>
                <w:sz w:val="20"/>
                <w:szCs w:val="20"/>
                <w:lang w:val="en-GB"/>
              </w:rPr>
            </w:pPr>
            <w:r>
              <w:rPr>
                <w:b/>
                <w:color w:val="000000"/>
                <w:sz w:val="20"/>
                <w:szCs w:val="20"/>
                <w:lang w:val="en-GB"/>
              </w:rPr>
              <w:t>lab  work</w:t>
            </w:r>
          </w:p>
        </w:tc>
        <w:tc>
          <w:tcPr>
            <w:tcW w:w="4110" w:type="dxa"/>
            <w:tcBorders>
              <w:top w:val="single" w:sz="4" w:space="0" w:color="auto"/>
              <w:left w:val="single" w:sz="4" w:space="0" w:color="auto"/>
              <w:bottom w:val="single" w:sz="4" w:space="0" w:color="auto"/>
              <w:right w:val="single" w:sz="4" w:space="0" w:color="auto"/>
            </w:tcBorders>
            <w:shd w:val="clear" w:color="auto" w:fill="auto"/>
            <w:hideMark/>
          </w:tcPr>
          <w:p w:rsidR="00BF6B06" w:rsidRPr="0055501F" w:rsidRDefault="0055501F" w:rsidP="00C74A8A">
            <w:pPr>
              <w:rPr>
                <w:sz w:val="20"/>
                <w:szCs w:val="20"/>
                <w:lang w:val="en-GB"/>
              </w:rPr>
            </w:pPr>
            <w:r>
              <w:rPr>
                <w:sz w:val="20"/>
                <w:szCs w:val="20"/>
                <w:lang w:val="en-GB"/>
              </w:rPr>
              <w:t>Lab</w:t>
            </w:r>
            <w:r w:rsidRPr="0055501F">
              <w:rPr>
                <w:sz w:val="20"/>
                <w:szCs w:val="20"/>
                <w:lang w:val="en-GB"/>
              </w:rPr>
              <w:t xml:space="preserve"> </w:t>
            </w:r>
            <w:r>
              <w:rPr>
                <w:sz w:val="20"/>
                <w:szCs w:val="20"/>
                <w:lang w:val="en-GB"/>
              </w:rPr>
              <w:t>work</w:t>
            </w:r>
            <w:r w:rsidRPr="0055501F">
              <w:rPr>
                <w:sz w:val="20"/>
                <w:szCs w:val="20"/>
                <w:lang w:val="en-GB"/>
              </w:rPr>
              <w:t xml:space="preserve"> </w:t>
            </w:r>
            <w:r>
              <w:rPr>
                <w:sz w:val="20"/>
                <w:szCs w:val="20"/>
                <w:lang w:val="en-GB"/>
              </w:rPr>
              <w:t>No</w:t>
            </w:r>
            <w:r w:rsidRPr="0055501F">
              <w:rPr>
                <w:sz w:val="20"/>
                <w:szCs w:val="20"/>
                <w:lang w:val="en-GB"/>
              </w:rPr>
              <w:t>.</w:t>
            </w:r>
            <w:r w:rsidR="00BF6B06" w:rsidRPr="0055501F">
              <w:rPr>
                <w:sz w:val="20"/>
                <w:szCs w:val="20"/>
                <w:lang w:val="en-GB"/>
              </w:rPr>
              <w:t xml:space="preserve"> </w:t>
            </w:r>
            <w:r>
              <w:rPr>
                <w:sz w:val="20"/>
                <w:szCs w:val="20"/>
                <w:lang w:val="en-GB"/>
              </w:rPr>
              <w:t>Topic</w:t>
            </w:r>
            <w:r w:rsidR="00BF6B06" w:rsidRPr="0055501F">
              <w:rPr>
                <w:sz w:val="20"/>
                <w:szCs w:val="20"/>
                <w:lang w:val="en-GB"/>
              </w:rPr>
              <w:t xml:space="preserve">: </w:t>
            </w:r>
          </w:p>
          <w:p w:rsidR="009459B6" w:rsidRPr="0055501F" w:rsidRDefault="0055501F" w:rsidP="00C74A8A">
            <w:pPr>
              <w:rPr>
                <w:color w:val="000000"/>
                <w:sz w:val="20"/>
                <w:szCs w:val="20"/>
                <w:lang w:val="en-GB"/>
              </w:rPr>
            </w:pPr>
            <w:r w:rsidRPr="0055501F">
              <w:rPr>
                <w:b/>
                <w:sz w:val="20"/>
                <w:szCs w:val="20"/>
                <w:highlight w:val="lightGray"/>
                <w:lang w:val="en-GB"/>
              </w:rPr>
              <w:t xml:space="preserve">Task </w:t>
            </w:r>
          </w:p>
        </w:tc>
        <w:tc>
          <w:tcPr>
            <w:tcW w:w="992" w:type="dxa"/>
            <w:tcBorders>
              <w:top w:val="single" w:sz="8" w:space="0" w:color="auto"/>
              <w:left w:val="single" w:sz="8" w:space="0" w:color="auto"/>
              <w:bottom w:val="single" w:sz="4" w:space="0" w:color="auto"/>
              <w:right w:val="single" w:sz="8" w:space="0" w:color="auto"/>
            </w:tcBorders>
          </w:tcPr>
          <w:p w:rsidR="00BF6B06" w:rsidRPr="00E21E55" w:rsidRDefault="00BF6B06" w:rsidP="00C74A8A">
            <w:pPr>
              <w:jc w:val="center"/>
              <w:rPr>
                <w:color w:val="000000"/>
                <w:sz w:val="20"/>
                <w:szCs w:val="20"/>
                <w:highlight w:val="lightGray"/>
              </w:rPr>
            </w:pPr>
            <w:r w:rsidRPr="00E21E55">
              <w:rPr>
                <w:color w:val="000000"/>
                <w:sz w:val="20"/>
                <w:szCs w:val="20"/>
                <w:highlight w:val="lightGray"/>
              </w:rPr>
              <w:t>1</w:t>
            </w:r>
          </w:p>
        </w:tc>
        <w:tc>
          <w:tcPr>
            <w:tcW w:w="2126" w:type="dxa"/>
            <w:tcBorders>
              <w:top w:val="single" w:sz="8" w:space="0" w:color="auto"/>
              <w:left w:val="single" w:sz="8" w:space="0" w:color="auto"/>
              <w:bottom w:val="single" w:sz="4" w:space="0" w:color="auto"/>
              <w:right w:val="single" w:sz="8" w:space="0" w:color="auto"/>
            </w:tcBorders>
          </w:tcPr>
          <w:p w:rsidR="00BF6B06" w:rsidRPr="00E21E55" w:rsidRDefault="00BF6B06" w:rsidP="00C74A8A">
            <w:pPr>
              <w:jc w:val="center"/>
              <w:rPr>
                <w:color w:val="000000"/>
                <w:sz w:val="20"/>
                <w:szCs w:val="20"/>
              </w:rPr>
            </w:pPr>
          </w:p>
        </w:tc>
      </w:tr>
      <w:tr w:rsidR="00C74A8A" w:rsidRPr="00E21E55" w:rsidTr="00092786">
        <w:trPr>
          <w:trHeight w:val="559"/>
        </w:trPr>
        <w:tc>
          <w:tcPr>
            <w:tcW w:w="1005" w:type="dxa"/>
            <w:vMerge w:val="restart"/>
            <w:tcBorders>
              <w:top w:val="single" w:sz="4" w:space="0" w:color="auto"/>
              <w:left w:val="single" w:sz="4" w:space="0" w:color="auto"/>
              <w:bottom w:val="single" w:sz="4" w:space="0" w:color="auto"/>
              <w:right w:val="single" w:sz="4" w:space="0" w:color="auto"/>
            </w:tcBorders>
          </w:tcPr>
          <w:p w:rsidR="00C74A8A" w:rsidRPr="00E21E55" w:rsidRDefault="00C74A8A" w:rsidP="00C74A8A">
            <w:pPr>
              <w:rPr>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C74A8A" w:rsidRPr="00E03770" w:rsidRDefault="00C74A8A" w:rsidP="00C74A8A">
            <w:pPr>
              <w:rPr>
                <w:b/>
                <w:sz w:val="20"/>
                <w:szCs w:val="20"/>
              </w:rPr>
            </w:pPr>
          </w:p>
        </w:tc>
        <w:tc>
          <w:tcPr>
            <w:tcW w:w="4110" w:type="dxa"/>
            <w:tcBorders>
              <w:top w:val="single" w:sz="4" w:space="0" w:color="auto"/>
              <w:left w:val="single" w:sz="4" w:space="0" w:color="auto"/>
              <w:bottom w:val="single" w:sz="4" w:space="0" w:color="auto"/>
              <w:right w:val="single" w:sz="4" w:space="0" w:color="auto"/>
            </w:tcBorders>
            <w:shd w:val="clear" w:color="auto" w:fill="auto"/>
            <w:hideMark/>
          </w:tcPr>
          <w:p w:rsidR="00C74A8A" w:rsidRPr="00E21E55" w:rsidRDefault="00C74A8A" w:rsidP="00C74A8A">
            <w:pPr>
              <w:rPr>
                <w:color w:val="000000"/>
                <w:sz w:val="20"/>
                <w:szCs w:val="20"/>
                <w:highlight w:val="lightGray"/>
              </w:rPr>
            </w:pPr>
          </w:p>
        </w:tc>
        <w:tc>
          <w:tcPr>
            <w:tcW w:w="992" w:type="dxa"/>
            <w:tcBorders>
              <w:top w:val="single" w:sz="8" w:space="0" w:color="auto"/>
              <w:left w:val="single" w:sz="8" w:space="0" w:color="auto"/>
              <w:bottom w:val="single" w:sz="4" w:space="0" w:color="auto"/>
              <w:right w:val="single" w:sz="8" w:space="0" w:color="auto"/>
            </w:tcBorders>
          </w:tcPr>
          <w:p w:rsidR="00C74A8A" w:rsidRPr="00E21E55" w:rsidRDefault="00C74A8A" w:rsidP="00C74A8A">
            <w:pPr>
              <w:jc w:val="center"/>
              <w:rPr>
                <w:color w:val="000000"/>
                <w:sz w:val="20"/>
                <w:szCs w:val="20"/>
              </w:rPr>
            </w:pPr>
          </w:p>
        </w:tc>
        <w:tc>
          <w:tcPr>
            <w:tcW w:w="2126" w:type="dxa"/>
            <w:tcBorders>
              <w:top w:val="single" w:sz="8" w:space="0" w:color="auto"/>
              <w:left w:val="single" w:sz="8" w:space="0" w:color="auto"/>
              <w:bottom w:val="single" w:sz="4" w:space="0" w:color="auto"/>
              <w:right w:val="single" w:sz="8" w:space="0" w:color="auto"/>
            </w:tcBorders>
          </w:tcPr>
          <w:p w:rsidR="00C74A8A" w:rsidRPr="00E21E55" w:rsidRDefault="00C74A8A" w:rsidP="00C74A8A">
            <w:pPr>
              <w:jc w:val="center"/>
              <w:rPr>
                <w:color w:val="000000"/>
                <w:sz w:val="20"/>
                <w:szCs w:val="20"/>
              </w:rPr>
            </w:pPr>
          </w:p>
        </w:tc>
      </w:tr>
      <w:tr w:rsidR="00C74A8A" w:rsidRPr="00E21E55" w:rsidTr="00092786">
        <w:trPr>
          <w:trHeight w:val="559"/>
        </w:trPr>
        <w:tc>
          <w:tcPr>
            <w:tcW w:w="1005" w:type="dxa"/>
            <w:vMerge/>
            <w:tcBorders>
              <w:top w:val="single" w:sz="4" w:space="0" w:color="auto"/>
              <w:left w:val="single" w:sz="4" w:space="0" w:color="auto"/>
              <w:bottom w:val="single" w:sz="4" w:space="0" w:color="auto"/>
              <w:right w:val="single" w:sz="4" w:space="0" w:color="auto"/>
            </w:tcBorders>
          </w:tcPr>
          <w:p w:rsidR="00C74A8A" w:rsidRPr="00E21E55" w:rsidRDefault="00C74A8A" w:rsidP="00C74A8A">
            <w:pPr>
              <w:rPr>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C74A8A" w:rsidRPr="00E03770" w:rsidRDefault="00C74A8A" w:rsidP="00C74A8A">
            <w:pPr>
              <w:rPr>
                <w:b/>
                <w:sz w:val="20"/>
                <w:szCs w:val="20"/>
              </w:rPr>
            </w:pPr>
            <w:r w:rsidRPr="00E03770">
              <w:rPr>
                <w:b/>
                <w:sz w:val="20"/>
                <w:szCs w:val="20"/>
              </w:rPr>
              <w:t>.......</w:t>
            </w:r>
          </w:p>
        </w:tc>
        <w:tc>
          <w:tcPr>
            <w:tcW w:w="4110" w:type="dxa"/>
            <w:tcBorders>
              <w:top w:val="single" w:sz="4" w:space="0" w:color="auto"/>
              <w:left w:val="single" w:sz="4" w:space="0" w:color="auto"/>
              <w:bottom w:val="single" w:sz="4" w:space="0" w:color="auto"/>
              <w:right w:val="single" w:sz="4" w:space="0" w:color="auto"/>
            </w:tcBorders>
            <w:shd w:val="clear" w:color="auto" w:fill="auto"/>
            <w:hideMark/>
          </w:tcPr>
          <w:p w:rsidR="00C74A8A" w:rsidRPr="00E21E55" w:rsidRDefault="00C74A8A" w:rsidP="00C74A8A">
            <w:pPr>
              <w:rPr>
                <w:color w:val="000000"/>
                <w:sz w:val="20"/>
                <w:szCs w:val="20"/>
                <w:highlight w:val="lightGray"/>
              </w:rPr>
            </w:pPr>
          </w:p>
        </w:tc>
        <w:tc>
          <w:tcPr>
            <w:tcW w:w="992" w:type="dxa"/>
            <w:tcBorders>
              <w:top w:val="single" w:sz="8" w:space="0" w:color="auto"/>
              <w:left w:val="single" w:sz="8" w:space="0" w:color="auto"/>
              <w:bottom w:val="single" w:sz="4" w:space="0" w:color="auto"/>
              <w:right w:val="single" w:sz="8" w:space="0" w:color="auto"/>
            </w:tcBorders>
          </w:tcPr>
          <w:p w:rsidR="00C74A8A" w:rsidRPr="00E21E55" w:rsidRDefault="00C74A8A" w:rsidP="00C74A8A">
            <w:pPr>
              <w:jc w:val="center"/>
              <w:rPr>
                <w:color w:val="000000"/>
                <w:sz w:val="20"/>
                <w:szCs w:val="20"/>
              </w:rPr>
            </w:pPr>
          </w:p>
        </w:tc>
        <w:tc>
          <w:tcPr>
            <w:tcW w:w="2126" w:type="dxa"/>
            <w:tcBorders>
              <w:top w:val="single" w:sz="8" w:space="0" w:color="auto"/>
              <w:left w:val="single" w:sz="8" w:space="0" w:color="auto"/>
              <w:bottom w:val="single" w:sz="4" w:space="0" w:color="auto"/>
              <w:right w:val="single" w:sz="8" w:space="0" w:color="auto"/>
            </w:tcBorders>
          </w:tcPr>
          <w:p w:rsidR="00C74A8A" w:rsidRPr="00E21E55" w:rsidRDefault="00C74A8A" w:rsidP="00C74A8A">
            <w:pPr>
              <w:jc w:val="center"/>
              <w:rPr>
                <w:color w:val="000000"/>
                <w:sz w:val="20"/>
                <w:szCs w:val="20"/>
              </w:rPr>
            </w:pPr>
          </w:p>
        </w:tc>
      </w:tr>
      <w:tr w:rsidR="00C74A8A" w:rsidRPr="00E21E55" w:rsidTr="00092786">
        <w:trPr>
          <w:trHeight w:val="559"/>
        </w:trPr>
        <w:tc>
          <w:tcPr>
            <w:tcW w:w="1005" w:type="dxa"/>
            <w:vMerge/>
            <w:tcBorders>
              <w:top w:val="single" w:sz="4" w:space="0" w:color="auto"/>
              <w:left w:val="single" w:sz="4" w:space="0" w:color="auto"/>
              <w:bottom w:val="single" w:sz="4" w:space="0" w:color="auto"/>
              <w:right w:val="single" w:sz="4" w:space="0" w:color="auto"/>
            </w:tcBorders>
          </w:tcPr>
          <w:p w:rsidR="00C74A8A" w:rsidRPr="00E21E55" w:rsidRDefault="00C74A8A" w:rsidP="00C74A8A">
            <w:pPr>
              <w:rPr>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C74A8A" w:rsidRPr="00E21E55" w:rsidRDefault="00C74A8A" w:rsidP="00C74A8A">
            <w:pPr>
              <w:rPr>
                <w:b/>
                <w:color w:val="FF0000"/>
                <w:sz w:val="20"/>
                <w:szCs w:val="20"/>
              </w:rPr>
            </w:pPr>
          </w:p>
        </w:tc>
        <w:tc>
          <w:tcPr>
            <w:tcW w:w="4110" w:type="dxa"/>
            <w:tcBorders>
              <w:top w:val="single" w:sz="4" w:space="0" w:color="auto"/>
              <w:left w:val="single" w:sz="4" w:space="0" w:color="auto"/>
              <w:bottom w:val="single" w:sz="4" w:space="0" w:color="auto"/>
              <w:right w:val="single" w:sz="4" w:space="0" w:color="auto"/>
            </w:tcBorders>
            <w:shd w:val="clear" w:color="auto" w:fill="auto"/>
            <w:hideMark/>
          </w:tcPr>
          <w:p w:rsidR="00C74A8A" w:rsidRPr="00E21E55" w:rsidRDefault="00C74A8A" w:rsidP="00C74A8A">
            <w:pPr>
              <w:rPr>
                <w:color w:val="000000"/>
                <w:sz w:val="20"/>
                <w:szCs w:val="20"/>
                <w:highlight w:val="lightGray"/>
              </w:rPr>
            </w:pPr>
          </w:p>
        </w:tc>
        <w:tc>
          <w:tcPr>
            <w:tcW w:w="992" w:type="dxa"/>
            <w:tcBorders>
              <w:top w:val="single" w:sz="8" w:space="0" w:color="auto"/>
              <w:left w:val="single" w:sz="8" w:space="0" w:color="auto"/>
              <w:bottom w:val="single" w:sz="4" w:space="0" w:color="auto"/>
              <w:right w:val="single" w:sz="8" w:space="0" w:color="auto"/>
            </w:tcBorders>
          </w:tcPr>
          <w:p w:rsidR="00C74A8A" w:rsidRPr="00E21E55" w:rsidRDefault="00C74A8A" w:rsidP="00C74A8A">
            <w:pPr>
              <w:jc w:val="center"/>
              <w:rPr>
                <w:color w:val="000000"/>
                <w:sz w:val="20"/>
                <w:szCs w:val="20"/>
              </w:rPr>
            </w:pPr>
          </w:p>
        </w:tc>
        <w:tc>
          <w:tcPr>
            <w:tcW w:w="2126" w:type="dxa"/>
            <w:tcBorders>
              <w:top w:val="single" w:sz="8" w:space="0" w:color="auto"/>
              <w:left w:val="single" w:sz="8" w:space="0" w:color="auto"/>
              <w:bottom w:val="single" w:sz="4" w:space="0" w:color="auto"/>
              <w:right w:val="single" w:sz="8" w:space="0" w:color="auto"/>
            </w:tcBorders>
          </w:tcPr>
          <w:p w:rsidR="00C74A8A" w:rsidRPr="00E21E55" w:rsidRDefault="00C74A8A" w:rsidP="00C74A8A">
            <w:pPr>
              <w:jc w:val="center"/>
              <w:rPr>
                <w:color w:val="000000"/>
                <w:sz w:val="20"/>
                <w:szCs w:val="20"/>
              </w:rPr>
            </w:pPr>
          </w:p>
        </w:tc>
      </w:tr>
      <w:tr w:rsidR="00C74A8A" w:rsidRPr="00E21E55" w:rsidTr="00092786">
        <w:trPr>
          <w:trHeight w:val="537"/>
        </w:trPr>
        <w:tc>
          <w:tcPr>
            <w:tcW w:w="1005" w:type="dxa"/>
            <w:vMerge w:val="restart"/>
            <w:tcBorders>
              <w:top w:val="single" w:sz="4" w:space="0" w:color="auto"/>
              <w:left w:val="single" w:sz="4" w:space="0" w:color="auto"/>
              <w:right w:val="single" w:sz="4" w:space="0" w:color="auto"/>
            </w:tcBorders>
            <w:vAlign w:val="center"/>
          </w:tcPr>
          <w:p w:rsidR="00C74A8A" w:rsidRPr="00E21E55" w:rsidRDefault="00C74A8A" w:rsidP="00C74A8A">
            <w:pPr>
              <w:jc w:val="center"/>
              <w:rPr>
                <w:b/>
                <w:bCs/>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C74A8A" w:rsidRPr="0055501F" w:rsidRDefault="0055501F" w:rsidP="00C74A8A">
            <w:pPr>
              <w:rPr>
                <w:b/>
                <w:bCs/>
                <w:color w:val="000000"/>
                <w:sz w:val="20"/>
                <w:szCs w:val="20"/>
                <w:lang w:val="en-GB"/>
              </w:rPr>
            </w:pPr>
            <w:r>
              <w:rPr>
                <w:b/>
                <w:bCs/>
                <w:color w:val="000000"/>
                <w:sz w:val="20"/>
                <w:szCs w:val="20"/>
                <w:lang w:val="en-GB"/>
              </w:rPr>
              <w:t>lecture</w:t>
            </w:r>
          </w:p>
        </w:tc>
        <w:tc>
          <w:tcPr>
            <w:tcW w:w="4110" w:type="dxa"/>
            <w:tcBorders>
              <w:top w:val="single" w:sz="4" w:space="0" w:color="auto"/>
              <w:left w:val="single" w:sz="4" w:space="0" w:color="auto"/>
              <w:right w:val="single" w:sz="4" w:space="0" w:color="auto"/>
            </w:tcBorders>
            <w:shd w:val="clear" w:color="auto" w:fill="auto"/>
            <w:hideMark/>
          </w:tcPr>
          <w:p w:rsidR="00DD2F3A" w:rsidRDefault="00DD2F3A" w:rsidP="00DD2F3A">
            <w:pPr>
              <w:rPr>
                <w:bCs/>
                <w:color w:val="000000"/>
                <w:sz w:val="20"/>
                <w:szCs w:val="20"/>
              </w:rPr>
            </w:pPr>
            <w:r>
              <w:rPr>
                <w:bCs/>
                <w:color w:val="000000"/>
                <w:sz w:val="20"/>
                <w:szCs w:val="20"/>
                <w:lang w:val="en-GB"/>
              </w:rPr>
              <w:t>Topic</w:t>
            </w:r>
            <w:r>
              <w:rPr>
                <w:bCs/>
                <w:color w:val="000000"/>
                <w:sz w:val="20"/>
                <w:szCs w:val="20"/>
              </w:rPr>
              <w:t xml:space="preserve"> </w:t>
            </w:r>
            <w:r>
              <w:rPr>
                <w:bCs/>
                <w:color w:val="000000"/>
                <w:sz w:val="20"/>
                <w:szCs w:val="20"/>
                <w:lang w:val="en-US"/>
              </w:rPr>
              <w:t>No.1.5</w:t>
            </w:r>
            <w:r w:rsidRPr="00E21E55">
              <w:rPr>
                <w:bCs/>
                <w:color w:val="000000"/>
                <w:sz w:val="20"/>
                <w:szCs w:val="20"/>
              </w:rPr>
              <w:t>:</w:t>
            </w:r>
          </w:p>
          <w:p w:rsidR="00C74A8A" w:rsidRPr="00E21E55" w:rsidRDefault="00DD2F3A" w:rsidP="00DD2F3A">
            <w:pPr>
              <w:rPr>
                <w:bCs/>
                <w:color w:val="000000"/>
                <w:sz w:val="20"/>
                <w:szCs w:val="20"/>
              </w:rPr>
            </w:pPr>
            <w:r w:rsidRPr="00DD2F3A">
              <w:rPr>
                <w:b/>
                <w:sz w:val="20"/>
                <w:szCs w:val="20"/>
                <w:highlight w:val="lightGray"/>
                <w:lang w:val="en-GB"/>
              </w:rPr>
              <w:t>Overview</w:t>
            </w:r>
            <w:r w:rsidRPr="00E21E55">
              <w:rPr>
                <w:bCs/>
                <w:color w:val="000000"/>
                <w:sz w:val="20"/>
                <w:szCs w:val="20"/>
              </w:rPr>
              <w:t xml:space="preserve"> </w:t>
            </w:r>
          </w:p>
        </w:tc>
        <w:tc>
          <w:tcPr>
            <w:tcW w:w="992" w:type="dxa"/>
            <w:tcBorders>
              <w:top w:val="single" w:sz="8" w:space="0" w:color="auto"/>
              <w:left w:val="single" w:sz="8" w:space="0" w:color="auto"/>
              <w:right w:val="single" w:sz="8" w:space="0" w:color="auto"/>
            </w:tcBorders>
          </w:tcPr>
          <w:p w:rsidR="00C74A8A" w:rsidRPr="00E21E55" w:rsidRDefault="00C74A8A" w:rsidP="00C74A8A">
            <w:pPr>
              <w:jc w:val="center"/>
              <w:rPr>
                <w:b/>
                <w:bCs/>
                <w:color w:val="000000"/>
                <w:sz w:val="20"/>
                <w:szCs w:val="20"/>
              </w:rPr>
            </w:pPr>
          </w:p>
        </w:tc>
        <w:tc>
          <w:tcPr>
            <w:tcW w:w="2126" w:type="dxa"/>
            <w:tcBorders>
              <w:top w:val="single" w:sz="8" w:space="0" w:color="auto"/>
              <w:left w:val="single" w:sz="8" w:space="0" w:color="auto"/>
              <w:right w:val="single" w:sz="8" w:space="0" w:color="auto"/>
            </w:tcBorders>
          </w:tcPr>
          <w:p w:rsidR="00C74A8A" w:rsidRPr="00E21E55" w:rsidRDefault="00C74A8A" w:rsidP="00C74A8A">
            <w:pPr>
              <w:jc w:val="center"/>
              <w:rPr>
                <w:b/>
                <w:bCs/>
                <w:color w:val="000000"/>
                <w:sz w:val="20"/>
                <w:szCs w:val="20"/>
              </w:rPr>
            </w:pPr>
          </w:p>
        </w:tc>
      </w:tr>
      <w:tr w:rsidR="00C74A8A" w:rsidRPr="00143E51" w:rsidTr="00092786">
        <w:trPr>
          <w:trHeight w:val="537"/>
        </w:trPr>
        <w:tc>
          <w:tcPr>
            <w:tcW w:w="1005" w:type="dxa"/>
            <w:vMerge/>
            <w:tcBorders>
              <w:left w:val="single" w:sz="4" w:space="0" w:color="auto"/>
              <w:right w:val="single" w:sz="4" w:space="0" w:color="auto"/>
            </w:tcBorders>
          </w:tcPr>
          <w:p w:rsidR="00C74A8A" w:rsidRPr="00E21E55" w:rsidRDefault="00C74A8A" w:rsidP="00C74A8A">
            <w:pPr>
              <w:rPr>
                <w:b/>
                <w:bCs/>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C74A8A" w:rsidRPr="00E21E55" w:rsidRDefault="0055501F" w:rsidP="00C74A8A">
            <w:pPr>
              <w:rPr>
                <w:b/>
                <w:bCs/>
                <w:color w:val="000000"/>
                <w:sz w:val="20"/>
                <w:szCs w:val="20"/>
              </w:rPr>
            </w:pPr>
            <w:r>
              <w:rPr>
                <w:b/>
                <w:bCs/>
                <w:color w:val="000000"/>
                <w:sz w:val="20"/>
                <w:szCs w:val="20"/>
                <w:lang w:val="en-GB"/>
              </w:rPr>
              <w:t>practical classes</w:t>
            </w:r>
          </w:p>
        </w:tc>
        <w:tc>
          <w:tcPr>
            <w:tcW w:w="4110" w:type="dxa"/>
            <w:tcBorders>
              <w:top w:val="single" w:sz="4" w:space="0" w:color="auto"/>
              <w:left w:val="single" w:sz="4" w:space="0" w:color="auto"/>
              <w:right w:val="single" w:sz="4" w:space="0" w:color="auto"/>
            </w:tcBorders>
            <w:shd w:val="clear" w:color="auto" w:fill="auto"/>
            <w:hideMark/>
          </w:tcPr>
          <w:p w:rsidR="00DD2F3A" w:rsidRPr="00DD2F3A" w:rsidRDefault="00DD2F3A" w:rsidP="00DD2F3A">
            <w:pPr>
              <w:rPr>
                <w:bCs/>
                <w:color w:val="000000"/>
                <w:sz w:val="20"/>
                <w:szCs w:val="20"/>
                <w:lang w:val="en-GB"/>
              </w:rPr>
            </w:pPr>
            <w:r>
              <w:rPr>
                <w:bCs/>
                <w:color w:val="000000"/>
                <w:sz w:val="20"/>
                <w:szCs w:val="20"/>
                <w:lang w:val="en-GB"/>
              </w:rPr>
              <w:t>Topic</w:t>
            </w:r>
            <w:r w:rsidRPr="00DD2F3A">
              <w:rPr>
                <w:bCs/>
                <w:color w:val="000000"/>
                <w:sz w:val="20"/>
                <w:szCs w:val="20"/>
                <w:lang w:val="en-GB"/>
              </w:rPr>
              <w:t xml:space="preserve"> </w:t>
            </w:r>
            <w:r>
              <w:rPr>
                <w:bCs/>
                <w:color w:val="000000"/>
                <w:sz w:val="20"/>
                <w:szCs w:val="20"/>
                <w:lang w:val="en-US"/>
              </w:rPr>
              <w:t>No.1.5</w:t>
            </w:r>
            <w:r w:rsidRPr="00DD2F3A">
              <w:rPr>
                <w:bCs/>
                <w:color w:val="000000"/>
                <w:sz w:val="20"/>
                <w:szCs w:val="20"/>
                <w:lang w:val="en-GB"/>
              </w:rPr>
              <w:t>:</w:t>
            </w:r>
          </w:p>
          <w:p w:rsidR="00C74A8A" w:rsidRPr="00DD2F3A" w:rsidRDefault="00DD2F3A" w:rsidP="009459B6">
            <w:pPr>
              <w:rPr>
                <w:bCs/>
                <w:color w:val="000000"/>
                <w:sz w:val="20"/>
                <w:szCs w:val="20"/>
                <w:lang w:val="en-GB"/>
              </w:rPr>
            </w:pPr>
            <w:r w:rsidRPr="00DD2F3A">
              <w:rPr>
                <w:b/>
                <w:sz w:val="20"/>
                <w:szCs w:val="20"/>
                <w:highlight w:val="lightGray"/>
                <w:lang w:val="en-GB"/>
              </w:rPr>
              <w:t>List of questions</w:t>
            </w:r>
          </w:p>
        </w:tc>
        <w:tc>
          <w:tcPr>
            <w:tcW w:w="992" w:type="dxa"/>
            <w:tcBorders>
              <w:top w:val="single" w:sz="8" w:space="0" w:color="auto"/>
              <w:left w:val="single" w:sz="8" w:space="0" w:color="auto"/>
              <w:right w:val="single" w:sz="8" w:space="0" w:color="auto"/>
            </w:tcBorders>
          </w:tcPr>
          <w:p w:rsidR="00C74A8A" w:rsidRPr="00DD2F3A" w:rsidRDefault="00C74A8A" w:rsidP="00C74A8A">
            <w:pPr>
              <w:jc w:val="center"/>
              <w:rPr>
                <w:b/>
                <w:bCs/>
                <w:color w:val="000000"/>
                <w:sz w:val="20"/>
                <w:szCs w:val="20"/>
                <w:lang w:val="en-GB"/>
              </w:rPr>
            </w:pPr>
          </w:p>
        </w:tc>
        <w:tc>
          <w:tcPr>
            <w:tcW w:w="2126" w:type="dxa"/>
            <w:tcBorders>
              <w:top w:val="single" w:sz="8" w:space="0" w:color="auto"/>
              <w:left w:val="single" w:sz="8" w:space="0" w:color="auto"/>
              <w:right w:val="single" w:sz="8" w:space="0" w:color="auto"/>
            </w:tcBorders>
          </w:tcPr>
          <w:p w:rsidR="00C74A8A" w:rsidRPr="006B0F78" w:rsidRDefault="00C74A8A" w:rsidP="00C74A8A">
            <w:pPr>
              <w:jc w:val="center"/>
              <w:rPr>
                <w:b/>
                <w:bCs/>
                <w:color w:val="000000"/>
                <w:sz w:val="20"/>
                <w:szCs w:val="20"/>
                <w:lang w:val="kk-KZ"/>
              </w:rPr>
            </w:pPr>
          </w:p>
        </w:tc>
      </w:tr>
      <w:tr w:rsidR="00C74A8A" w:rsidRPr="00E21E55" w:rsidTr="00092786">
        <w:trPr>
          <w:trHeight w:val="559"/>
        </w:trPr>
        <w:tc>
          <w:tcPr>
            <w:tcW w:w="1005" w:type="dxa"/>
            <w:vMerge/>
            <w:tcBorders>
              <w:left w:val="single" w:sz="4" w:space="0" w:color="auto"/>
              <w:right w:val="single" w:sz="4" w:space="0" w:color="auto"/>
            </w:tcBorders>
          </w:tcPr>
          <w:p w:rsidR="00C74A8A" w:rsidRPr="00DD2F3A" w:rsidRDefault="00C74A8A" w:rsidP="00C74A8A">
            <w:pPr>
              <w:rPr>
                <w:color w:val="000000"/>
                <w:sz w:val="20"/>
                <w:szCs w:val="20"/>
                <w:lang w:val="en-GB"/>
              </w:rPr>
            </w:pPr>
          </w:p>
        </w:tc>
        <w:tc>
          <w:tcPr>
            <w:tcW w:w="1560" w:type="dxa"/>
            <w:tcBorders>
              <w:top w:val="single" w:sz="4" w:space="0" w:color="auto"/>
              <w:left w:val="single" w:sz="4" w:space="0" w:color="auto"/>
              <w:bottom w:val="single" w:sz="4" w:space="0" w:color="auto"/>
              <w:right w:val="single" w:sz="4" w:space="0" w:color="auto"/>
            </w:tcBorders>
          </w:tcPr>
          <w:p w:rsidR="00C74A8A" w:rsidRPr="00E21E55" w:rsidRDefault="0055501F" w:rsidP="00C74A8A">
            <w:pPr>
              <w:rPr>
                <w:b/>
                <w:color w:val="000000"/>
                <w:sz w:val="20"/>
                <w:szCs w:val="20"/>
              </w:rPr>
            </w:pPr>
            <w:r>
              <w:rPr>
                <w:b/>
                <w:color w:val="000000"/>
                <w:sz w:val="20"/>
                <w:szCs w:val="20"/>
                <w:lang w:val="en-GB"/>
              </w:rPr>
              <w:t>lab  work</w:t>
            </w:r>
          </w:p>
        </w:tc>
        <w:tc>
          <w:tcPr>
            <w:tcW w:w="4110" w:type="dxa"/>
            <w:tcBorders>
              <w:top w:val="single" w:sz="4" w:space="0" w:color="auto"/>
              <w:left w:val="single" w:sz="4" w:space="0" w:color="auto"/>
              <w:bottom w:val="single" w:sz="4" w:space="0" w:color="auto"/>
              <w:right w:val="single" w:sz="4" w:space="0" w:color="auto"/>
            </w:tcBorders>
            <w:shd w:val="clear" w:color="auto" w:fill="auto"/>
            <w:hideMark/>
          </w:tcPr>
          <w:p w:rsidR="009459B6" w:rsidRDefault="00DD2F3A" w:rsidP="00C74A8A">
            <w:pPr>
              <w:rPr>
                <w:color w:val="000000"/>
                <w:sz w:val="20"/>
                <w:szCs w:val="20"/>
              </w:rPr>
            </w:pPr>
            <w:r>
              <w:rPr>
                <w:color w:val="000000"/>
                <w:sz w:val="20"/>
                <w:szCs w:val="20"/>
                <w:lang w:val="en-GB"/>
              </w:rPr>
              <w:t>Lab work</w:t>
            </w:r>
            <w:r w:rsidR="00C74A8A" w:rsidRPr="00E21E55">
              <w:rPr>
                <w:color w:val="000000"/>
                <w:sz w:val="20"/>
                <w:szCs w:val="20"/>
              </w:rPr>
              <w:t xml:space="preserve"> № 2 </w:t>
            </w:r>
            <w:r>
              <w:rPr>
                <w:color w:val="000000"/>
                <w:sz w:val="20"/>
                <w:szCs w:val="20"/>
                <w:lang w:val="en-GB"/>
              </w:rPr>
              <w:t>Topic</w:t>
            </w:r>
            <w:r w:rsidR="00C74A8A" w:rsidRPr="00E21E55">
              <w:rPr>
                <w:color w:val="000000"/>
                <w:sz w:val="20"/>
                <w:szCs w:val="20"/>
              </w:rPr>
              <w:t>:</w:t>
            </w:r>
          </w:p>
          <w:p w:rsidR="00C74A8A" w:rsidRPr="00DD2F3A" w:rsidRDefault="00DD2F3A" w:rsidP="00C74A8A">
            <w:pPr>
              <w:rPr>
                <w:color w:val="000000"/>
                <w:sz w:val="20"/>
                <w:szCs w:val="20"/>
                <w:lang w:val="en-GB"/>
              </w:rPr>
            </w:pPr>
            <w:r w:rsidRPr="00DD2F3A">
              <w:rPr>
                <w:b/>
                <w:sz w:val="20"/>
                <w:szCs w:val="20"/>
                <w:highlight w:val="lightGray"/>
                <w:lang w:val="en-GB"/>
              </w:rPr>
              <w:t>Task</w:t>
            </w:r>
          </w:p>
        </w:tc>
        <w:tc>
          <w:tcPr>
            <w:tcW w:w="992" w:type="dxa"/>
            <w:tcBorders>
              <w:top w:val="single" w:sz="8" w:space="0" w:color="auto"/>
              <w:left w:val="single" w:sz="8" w:space="0" w:color="auto"/>
              <w:bottom w:val="single" w:sz="4" w:space="0" w:color="auto"/>
              <w:right w:val="single" w:sz="8" w:space="0" w:color="auto"/>
            </w:tcBorders>
          </w:tcPr>
          <w:p w:rsidR="00C74A8A" w:rsidRPr="00E21E55" w:rsidRDefault="00C74A8A" w:rsidP="00C74A8A">
            <w:pPr>
              <w:jc w:val="center"/>
              <w:rPr>
                <w:color w:val="000000"/>
                <w:sz w:val="20"/>
                <w:szCs w:val="20"/>
              </w:rPr>
            </w:pPr>
          </w:p>
        </w:tc>
        <w:tc>
          <w:tcPr>
            <w:tcW w:w="2126" w:type="dxa"/>
            <w:tcBorders>
              <w:top w:val="single" w:sz="8" w:space="0" w:color="auto"/>
              <w:left w:val="single" w:sz="8" w:space="0" w:color="auto"/>
              <w:bottom w:val="single" w:sz="4" w:space="0" w:color="auto"/>
              <w:right w:val="single" w:sz="8" w:space="0" w:color="auto"/>
            </w:tcBorders>
          </w:tcPr>
          <w:p w:rsidR="00C74A8A" w:rsidRPr="00E21E55" w:rsidRDefault="00C74A8A" w:rsidP="00C74A8A">
            <w:pPr>
              <w:jc w:val="center"/>
              <w:rPr>
                <w:color w:val="000000"/>
                <w:sz w:val="20"/>
                <w:szCs w:val="20"/>
              </w:rPr>
            </w:pPr>
          </w:p>
        </w:tc>
      </w:tr>
      <w:tr w:rsidR="00AB03D8" w:rsidRPr="00E21E55" w:rsidTr="00092786">
        <w:trPr>
          <w:trHeight w:val="559"/>
        </w:trPr>
        <w:tc>
          <w:tcPr>
            <w:tcW w:w="1005" w:type="dxa"/>
            <w:tcBorders>
              <w:left w:val="single" w:sz="4" w:space="0" w:color="auto"/>
              <w:right w:val="single" w:sz="4" w:space="0" w:color="auto"/>
            </w:tcBorders>
          </w:tcPr>
          <w:p w:rsidR="00AB03D8" w:rsidRPr="00E21E55" w:rsidRDefault="00AB03D8" w:rsidP="00C74A8A">
            <w:pPr>
              <w:rPr>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AB03D8" w:rsidRPr="00E21E55" w:rsidRDefault="00AB03D8" w:rsidP="00C74A8A">
            <w:pPr>
              <w:rPr>
                <w:b/>
                <w:color w:val="000000"/>
                <w:sz w:val="20"/>
                <w:szCs w:val="20"/>
              </w:rPr>
            </w:pPr>
            <w:r>
              <w:rPr>
                <w:b/>
                <w:color w:val="000000"/>
                <w:sz w:val="20"/>
                <w:szCs w:val="20"/>
              </w:rPr>
              <w:t>.....</w:t>
            </w:r>
          </w:p>
        </w:tc>
        <w:tc>
          <w:tcPr>
            <w:tcW w:w="4110" w:type="dxa"/>
            <w:tcBorders>
              <w:top w:val="single" w:sz="4" w:space="0" w:color="auto"/>
              <w:left w:val="single" w:sz="4" w:space="0" w:color="auto"/>
              <w:bottom w:val="single" w:sz="4" w:space="0" w:color="auto"/>
              <w:right w:val="single" w:sz="4" w:space="0" w:color="auto"/>
            </w:tcBorders>
            <w:shd w:val="clear" w:color="auto" w:fill="auto"/>
            <w:hideMark/>
          </w:tcPr>
          <w:p w:rsidR="00AB03D8" w:rsidRPr="00E21E55" w:rsidRDefault="00AB03D8" w:rsidP="00C74A8A">
            <w:pPr>
              <w:rPr>
                <w:color w:val="000000"/>
                <w:sz w:val="20"/>
                <w:szCs w:val="20"/>
              </w:rPr>
            </w:pPr>
            <w:r>
              <w:rPr>
                <w:color w:val="000000"/>
                <w:sz w:val="20"/>
                <w:szCs w:val="20"/>
              </w:rPr>
              <w:t>......................</w:t>
            </w:r>
          </w:p>
        </w:tc>
        <w:tc>
          <w:tcPr>
            <w:tcW w:w="992" w:type="dxa"/>
            <w:tcBorders>
              <w:top w:val="single" w:sz="8" w:space="0" w:color="auto"/>
              <w:left w:val="single" w:sz="8" w:space="0" w:color="auto"/>
              <w:bottom w:val="single" w:sz="4" w:space="0" w:color="auto"/>
              <w:right w:val="single" w:sz="8" w:space="0" w:color="auto"/>
            </w:tcBorders>
          </w:tcPr>
          <w:p w:rsidR="00AB03D8" w:rsidRPr="00E21E55" w:rsidRDefault="00AB03D8" w:rsidP="00C74A8A">
            <w:pPr>
              <w:jc w:val="center"/>
              <w:rPr>
                <w:color w:val="000000"/>
                <w:sz w:val="20"/>
                <w:szCs w:val="20"/>
              </w:rPr>
            </w:pPr>
          </w:p>
        </w:tc>
        <w:tc>
          <w:tcPr>
            <w:tcW w:w="2126" w:type="dxa"/>
            <w:tcBorders>
              <w:top w:val="single" w:sz="8" w:space="0" w:color="auto"/>
              <w:left w:val="single" w:sz="8" w:space="0" w:color="auto"/>
              <w:bottom w:val="single" w:sz="4" w:space="0" w:color="auto"/>
              <w:right w:val="single" w:sz="8" w:space="0" w:color="auto"/>
            </w:tcBorders>
          </w:tcPr>
          <w:p w:rsidR="00AB03D8" w:rsidRPr="00E21E55" w:rsidRDefault="00AB03D8" w:rsidP="00C74A8A">
            <w:pPr>
              <w:jc w:val="center"/>
              <w:rPr>
                <w:color w:val="000000"/>
                <w:sz w:val="20"/>
                <w:szCs w:val="20"/>
              </w:rPr>
            </w:pPr>
          </w:p>
        </w:tc>
      </w:tr>
      <w:tr w:rsidR="009459B6" w:rsidRPr="00E21E55" w:rsidTr="00F45B02">
        <w:trPr>
          <w:trHeight w:val="559"/>
        </w:trPr>
        <w:tc>
          <w:tcPr>
            <w:tcW w:w="1005" w:type="dxa"/>
            <w:vMerge w:val="restart"/>
            <w:tcBorders>
              <w:top w:val="single" w:sz="4" w:space="0" w:color="auto"/>
              <w:left w:val="single" w:sz="4" w:space="0" w:color="auto"/>
              <w:right w:val="single" w:sz="4" w:space="0" w:color="auto"/>
            </w:tcBorders>
            <w:shd w:val="clear" w:color="auto" w:fill="auto"/>
            <w:vAlign w:val="center"/>
          </w:tcPr>
          <w:p w:rsidR="009459B6" w:rsidRPr="00E21E55" w:rsidRDefault="009459B6" w:rsidP="00C74A8A">
            <w:pPr>
              <w:jc w:val="center"/>
              <w:rPr>
                <w:b/>
                <w:bCs/>
                <w:color w:val="000000"/>
                <w:sz w:val="20"/>
                <w:szCs w:val="20"/>
              </w:rPr>
            </w:pPr>
            <w:r w:rsidRPr="00E21E55">
              <w:rPr>
                <w:b/>
                <w:bCs/>
                <w:color w:val="000000"/>
                <w:sz w:val="20"/>
                <w:szCs w:val="20"/>
              </w:rPr>
              <w:t>8</w:t>
            </w:r>
          </w:p>
        </w:tc>
        <w:tc>
          <w:tcPr>
            <w:tcW w:w="8788" w:type="dxa"/>
            <w:gridSpan w:val="4"/>
            <w:tcBorders>
              <w:top w:val="single" w:sz="4" w:space="0" w:color="auto"/>
              <w:left w:val="single" w:sz="4" w:space="0" w:color="auto"/>
              <w:bottom w:val="single" w:sz="4" w:space="0" w:color="auto"/>
              <w:right w:val="single" w:sz="4" w:space="0" w:color="auto"/>
            </w:tcBorders>
          </w:tcPr>
          <w:p w:rsidR="009459B6" w:rsidRPr="00E21E55" w:rsidRDefault="00DD2F3A" w:rsidP="00C74A8A">
            <w:pPr>
              <w:jc w:val="center"/>
              <w:rPr>
                <w:b/>
                <w:bCs/>
                <w:color w:val="000000"/>
                <w:sz w:val="20"/>
                <w:szCs w:val="20"/>
              </w:rPr>
            </w:pPr>
            <w:r>
              <w:rPr>
                <w:b/>
                <w:bCs/>
                <w:sz w:val="20"/>
                <w:szCs w:val="20"/>
                <w:lang w:val="en-GB"/>
              </w:rPr>
              <w:t>Module</w:t>
            </w:r>
            <w:r w:rsidR="009459B6" w:rsidRPr="00E03770">
              <w:rPr>
                <w:b/>
                <w:bCs/>
                <w:sz w:val="20"/>
                <w:szCs w:val="20"/>
                <w:lang w:val="en-US"/>
              </w:rPr>
              <w:t xml:space="preserve"> N</w:t>
            </w:r>
            <w:r w:rsidR="009459B6" w:rsidRPr="00E03770">
              <w:rPr>
                <w:b/>
                <w:bCs/>
                <w:sz w:val="20"/>
                <w:szCs w:val="20"/>
              </w:rPr>
              <w:t>: ХХХХХХХХ</w:t>
            </w:r>
          </w:p>
        </w:tc>
      </w:tr>
      <w:tr w:rsidR="00C74A8A" w:rsidRPr="00E21E55" w:rsidTr="00092786">
        <w:trPr>
          <w:trHeight w:val="559"/>
        </w:trPr>
        <w:tc>
          <w:tcPr>
            <w:tcW w:w="1005" w:type="dxa"/>
            <w:vMerge/>
            <w:tcBorders>
              <w:top w:val="single" w:sz="4" w:space="0" w:color="auto"/>
              <w:left w:val="single" w:sz="4" w:space="0" w:color="auto"/>
              <w:right w:val="single" w:sz="4" w:space="0" w:color="auto"/>
            </w:tcBorders>
            <w:shd w:val="clear" w:color="auto" w:fill="auto"/>
          </w:tcPr>
          <w:p w:rsidR="00C74A8A" w:rsidRPr="00E21E55" w:rsidRDefault="00C74A8A" w:rsidP="00C74A8A">
            <w:pPr>
              <w:jc w:val="center"/>
              <w:rPr>
                <w:b/>
                <w:bCs/>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C74A8A" w:rsidRPr="00E21E55" w:rsidRDefault="0055501F" w:rsidP="00C74A8A">
            <w:pPr>
              <w:rPr>
                <w:b/>
                <w:bCs/>
                <w:color w:val="000000"/>
                <w:sz w:val="20"/>
                <w:szCs w:val="20"/>
              </w:rPr>
            </w:pPr>
            <w:r>
              <w:rPr>
                <w:b/>
                <w:bCs/>
                <w:color w:val="000000"/>
                <w:sz w:val="20"/>
                <w:szCs w:val="20"/>
                <w:lang w:val="en-GB"/>
              </w:rPr>
              <w:t>lecture</w:t>
            </w:r>
          </w:p>
        </w:tc>
        <w:tc>
          <w:tcPr>
            <w:tcW w:w="4110" w:type="dxa"/>
            <w:tcBorders>
              <w:top w:val="single" w:sz="4" w:space="0" w:color="auto"/>
              <w:left w:val="single" w:sz="4" w:space="0" w:color="auto"/>
              <w:bottom w:val="single" w:sz="4" w:space="0" w:color="auto"/>
              <w:right w:val="single" w:sz="4" w:space="0" w:color="auto"/>
            </w:tcBorders>
            <w:shd w:val="clear" w:color="auto" w:fill="auto"/>
            <w:hideMark/>
          </w:tcPr>
          <w:p w:rsidR="00C74A8A" w:rsidRDefault="00DD2F3A" w:rsidP="00C74A8A">
            <w:pPr>
              <w:rPr>
                <w:bCs/>
                <w:color w:val="000000"/>
                <w:sz w:val="20"/>
                <w:szCs w:val="20"/>
              </w:rPr>
            </w:pPr>
            <w:r>
              <w:rPr>
                <w:bCs/>
                <w:color w:val="000000"/>
                <w:sz w:val="20"/>
                <w:szCs w:val="20"/>
                <w:lang w:val="en-GB"/>
              </w:rPr>
              <w:t>Topic</w:t>
            </w:r>
            <w:r w:rsidR="00C74A8A">
              <w:rPr>
                <w:bCs/>
                <w:color w:val="000000"/>
                <w:sz w:val="20"/>
                <w:szCs w:val="20"/>
              </w:rPr>
              <w:t xml:space="preserve"> </w:t>
            </w:r>
            <w:r w:rsidR="00C74A8A">
              <w:rPr>
                <w:bCs/>
                <w:color w:val="000000"/>
                <w:sz w:val="20"/>
                <w:szCs w:val="20"/>
                <w:lang w:val="en-US"/>
              </w:rPr>
              <w:t>N</w:t>
            </w:r>
            <w:r>
              <w:rPr>
                <w:bCs/>
                <w:color w:val="000000"/>
                <w:sz w:val="20"/>
                <w:szCs w:val="20"/>
                <w:lang w:val="en-US"/>
              </w:rPr>
              <w:t>o</w:t>
            </w:r>
            <w:r w:rsidR="00C74A8A">
              <w:rPr>
                <w:bCs/>
                <w:color w:val="000000"/>
                <w:sz w:val="20"/>
                <w:szCs w:val="20"/>
                <w:lang w:val="en-US"/>
              </w:rPr>
              <w:t>.1</w:t>
            </w:r>
            <w:r w:rsidR="00C74A8A" w:rsidRPr="00E21E55">
              <w:rPr>
                <w:bCs/>
                <w:color w:val="000000"/>
                <w:sz w:val="20"/>
                <w:szCs w:val="20"/>
              </w:rPr>
              <w:t>:</w:t>
            </w:r>
          </w:p>
          <w:p w:rsidR="00AB03D8" w:rsidRPr="00DD2F3A" w:rsidRDefault="00DD2F3A" w:rsidP="00C74A8A">
            <w:pPr>
              <w:rPr>
                <w:bCs/>
                <w:color w:val="000000"/>
                <w:sz w:val="20"/>
                <w:szCs w:val="20"/>
                <w:lang w:val="en-GB"/>
              </w:rPr>
            </w:pPr>
            <w:r w:rsidRPr="00DD2F3A">
              <w:rPr>
                <w:b/>
                <w:sz w:val="20"/>
                <w:szCs w:val="20"/>
                <w:highlight w:val="lightGray"/>
                <w:lang w:val="en-GB"/>
              </w:rPr>
              <w:t>Overview</w:t>
            </w:r>
          </w:p>
        </w:tc>
        <w:tc>
          <w:tcPr>
            <w:tcW w:w="992" w:type="dxa"/>
            <w:tcBorders>
              <w:top w:val="single" w:sz="4" w:space="0" w:color="auto"/>
              <w:left w:val="single" w:sz="4" w:space="0" w:color="auto"/>
              <w:bottom w:val="single" w:sz="4" w:space="0" w:color="auto"/>
              <w:right w:val="single" w:sz="4" w:space="0" w:color="auto"/>
            </w:tcBorders>
          </w:tcPr>
          <w:p w:rsidR="00C74A8A" w:rsidRPr="00E21E55" w:rsidRDefault="00C74A8A" w:rsidP="00C74A8A">
            <w:pPr>
              <w:jc w:val="center"/>
              <w:rPr>
                <w:b/>
                <w:bCs/>
                <w:color w:val="000000"/>
                <w:sz w:val="20"/>
                <w:szCs w:val="20"/>
              </w:rPr>
            </w:pPr>
          </w:p>
        </w:tc>
        <w:tc>
          <w:tcPr>
            <w:tcW w:w="2126" w:type="dxa"/>
            <w:tcBorders>
              <w:top w:val="single" w:sz="4" w:space="0" w:color="auto"/>
              <w:left w:val="single" w:sz="4" w:space="0" w:color="auto"/>
              <w:bottom w:val="single" w:sz="4" w:space="0" w:color="auto"/>
              <w:right w:val="single" w:sz="4" w:space="0" w:color="auto"/>
            </w:tcBorders>
          </w:tcPr>
          <w:p w:rsidR="00C74A8A" w:rsidRPr="00E21E55" w:rsidRDefault="00C74A8A" w:rsidP="00C74A8A">
            <w:pPr>
              <w:jc w:val="center"/>
              <w:rPr>
                <w:b/>
                <w:bCs/>
                <w:color w:val="000000"/>
                <w:sz w:val="20"/>
                <w:szCs w:val="20"/>
              </w:rPr>
            </w:pPr>
          </w:p>
        </w:tc>
      </w:tr>
      <w:tr w:rsidR="00C74A8A" w:rsidRPr="00DD2F3A" w:rsidTr="00092786">
        <w:trPr>
          <w:trHeight w:val="795"/>
        </w:trPr>
        <w:tc>
          <w:tcPr>
            <w:tcW w:w="1005" w:type="dxa"/>
            <w:vMerge/>
            <w:tcBorders>
              <w:left w:val="single" w:sz="4" w:space="0" w:color="auto"/>
              <w:right w:val="single" w:sz="4" w:space="0" w:color="auto"/>
            </w:tcBorders>
            <w:shd w:val="clear" w:color="auto" w:fill="auto"/>
          </w:tcPr>
          <w:p w:rsidR="00C74A8A" w:rsidRPr="00E21E55" w:rsidRDefault="00C74A8A" w:rsidP="00C74A8A">
            <w:pPr>
              <w:rPr>
                <w:b/>
                <w:bCs/>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C74A8A" w:rsidRPr="00E21E55" w:rsidRDefault="0055501F" w:rsidP="00C74A8A">
            <w:pPr>
              <w:rPr>
                <w:b/>
                <w:bCs/>
                <w:color w:val="000000"/>
                <w:sz w:val="20"/>
                <w:szCs w:val="20"/>
              </w:rPr>
            </w:pPr>
            <w:r>
              <w:rPr>
                <w:b/>
                <w:bCs/>
                <w:color w:val="000000"/>
                <w:sz w:val="20"/>
                <w:szCs w:val="20"/>
                <w:lang w:val="en-GB"/>
              </w:rPr>
              <w:t>practical classes</w:t>
            </w:r>
          </w:p>
        </w:tc>
        <w:tc>
          <w:tcPr>
            <w:tcW w:w="4110" w:type="dxa"/>
            <w:tcBorders>
              <w:top w:val="single" w:sz="4" w:space="0" w:color="auto"/>
              <w:left w:val="single" w:sz="4" w:space="0" w:color="auto"/>
              <w:bottom w:val="single" w:sz="4" w:space="0" w:color="auto"/>
              <w:right w:val="single" w:sz="4" w:space="0" w:color="auto"/>
            </w:tcBorders>
            <w:shd w:val="clear" w:color="auto" w:fill="auto"/>
            <w:hideMark/>
          </w:tcPr>
          <w:p w:rsidR="00C74A8A" w:rsidRPr="00DD2F3A" w:rsidRDefault="00DD2F3A" w:rsidP="00C74A8A">
            <w:pPr>
              <w:rPr>
                <w:bCs/>
                <w:color w:val="000000"/>
                <w:sz w:val="20"/>
                <w:szCs w:val="20"/>
                <w:lang w:val="en-GB"/>
              </w:rPr>
            </w:pPr>
            <w:r>
              <w:rPr>
                <w:bCs/>
                <w:color w:val="000000"/>
                <w:sz w:val="20"/>
                <w:szCs w:val="20"/>
                <w:lang w:val="en-GB"/>
              </w:rPr>
              <w:t>Topic</w:t>
            </w:r>
            <w:r w:rsidR="00C74A8A" w:rsidRPr="00DD2F3A">
              <w:rPr>
                <w:bCs/>
                <w:color w:val="000000"/>
                <w:sz w:val="20"/>
                <w:szCs w:val="20"/>
                <w:lang w:val="en-GB"/>
              </w:rPr>
              <w:t xml:space="preserve"> </w:t>
            </w:r>
            <w:r w:rsidR="00C74A8A">
              <w:rPr>
                <w:bCs/>
                <w:color w:val="000000"/>
                <w:sz w:val="20"/>
                <w:szCs w:val="20"/>
                <w:lang w:val="en-US"/>
              </w:rPr>
              <w:t>N</w:t>
            </w:r>
            <w:r>
              <w:rPr>
                <w:bCs/>
                <w:color w:val="000000"/>
                <w:sz w:val="20"/>
                <w:szCs w:val="20"/>
                <w:lang w:val="en-US"/>
              </w:rPr>
              <w:t>o</w:t>
            </w:r>
            <w:r w:rsidR="00C74A8A">
              <w:rPr>
                <w:bCs/>
                <w:color w:val="000000"/>
                <w:sz w:val="20"/>
                <w:szCs w:val="20"/>
                <w:lang w:val="en-US"/>
              </w:rPr>
              <w:t>.2</w:t>
            </w:r>
            <w:r w:rsidR="00C74A8A" w:rsidRPr="00DD2F3A">
              <w:rPr>
                <w:bCs/>
                <w:color w:val="000000"/>
                <w:sz w:val="20"/>
                <w:szCs w:val="20"/>
                <w:lang w:val="en-GB"/>
              </w:rPr>
              <w:t>:</w:t>
            </w:r>
          </w:p>
          <w:p w:rsidR="00AB03D8" w:rsidRPr="00DD2F3A" w:rsidRDefault="00DD2F3A" w:rsidP="00C74A8A">
            <w:pPr>
              <w:rPr>
                <w:bCs/>
                <w:color w:val="000000"/>
                <w:sz w:val="20"/>
                <w:szCs w:val="20"/>
                <w:lang w:val="en-GB"/>
              </w:rPr>
            </w:pPr>
            <w:r w:rsidRPr="00DD2F3A">
              <w:rPr>
                <w:b/>
                <w:sz w:val="20"/>
                <w:szCs w:val="20"/>
                <w:highlight w:val="lightGray"/>
                <w:lang w:val="en-GB"/>
              </w:rPr>
              <w:t>List of questions</w:t>
            </w:r>
          </w:p>
          <w:p w:rsidR="00C74A8A" w:rsidRPr="00DD2F3A" w:rsidRDefault="00C74A8A" w:rsidP="00C74A8A">
            <w:pPr>
              <w:rPr>
                <w:bCs/>
                <w:color w:val="000000"/>
                <w:sz w:val="20"/>
                <w:szCs w:val="20"/>
                <w:lang w:val="en-GB"/>
              </w:rPr>
            </w:pPr>
          </w:p>
        </w:tc>
        <w:tc>
          <w:tcPr>
            <w:tcW w:w="992" w:type="dxa"/>
            <w:tcBorders>
              <w:top w:val="single" w:sz="4" w:space="0" w:color="auto"/>
              <w:left w:val="single" w:sz="4" w:space="0" w:color="auto"/>
              <w:right w:val="single" w:sz="4" w:space="0" w:color="auto"/>
            </w:tcBorders>
          </w:tcPr>
          <w:p w:rsidR="00C74A8A" w:rsidRPr="00DD2F3A" w:rsidRDefault="00C74A8A" w:rsidP="00C74A8A">
            <w:pPr>
              <w:jc w:val="center"/>
              <w:rPr>
                <w:b/>
                <w:bCs/>
                <w:color w:val="000000"/>
                <w:sz w:val="20"/>
                <w:szCs w:val="20"/>
                <w:lang w:val="en-GB"/>
              </w:rPr>
            </w:pPr>
          </w:p>
        </w:tc>
        <w:tc>
          <w:tcPr>
            <w:tcW w:w="2126" w:type="dxa"/>
            <w:tcBorders>
              <w:top w:val="single" w:sz="4" w:space="0" w:color="auto"/>
              <w:left w:val="single" w:sz="4" w:space="0" w:color="auto"/>
              <w:right w:val="single" w:sz="8" w:space="0" w:color="auto"/>
            </w:tcBorders>
          </w:tcPr>
          <w:p w:rsidR="00C74A8A" w:rsidRPr="00DD2F3A" w:rsidRDefault="00C74A8A" w:rsidP="00C74A8A">
            <w:pPr>
              <w:jc w:val="center"/>
              <w:rPr>
                <w:b/>
                <w:bCs/>
                <w:color w:val="000000"/>
                <w:sz w:val="20"/>
                <w:szCs w:val="20"/>
                <w:lang w:val="en-GB"/>
              </w:rPr>
            </w:pPr>
          </w:p>
        </w:tc>
      </w:tr>
      <w:tr w:rsidR="00C74A8A" w:rsidRPr="00143E51" w:rsidTr="00092786">
        <w:trPr>
          <w:trHeight w:val="537"/>
        </w:trPr>
        <w:tc>
          <w:tcPr>
            <w:tcW w:w="1005" w:type="dxa"/>
            <w:vMerge/>
            <w:tcBorders>
              <w:left w:val="single" w:sz="4" w:space="0" w:color="auto"/>
              <w:right w:val="single" w:sz="4" w:space="0" w:color="auto"/>
            </w:tcBorders>
            <w:shd w:val="clear" w:color="auto" w:fill="auto"/>
          </w:tcPr>
          <w:p w:rsidR="00C74A8A" w:rsidRPr="00DD2F3A" w:rsidRDefault="00C74A8A" w:rsidP="00C74A8A">
            <w:pPr>
              <w:rPr>
                <w:b/>
                <w:bCs/>
                <w:color w:val="000000"/>
                <w:sz w:val="20"/>
                <w:szCs w:val="20"/>
                <w:lang w:val="en-GB"/>
              </w:rPr>
            </w:pPr>
          </w:p>
        </w:tc>
        <w:tc>
          <w:tcPr>
            <w:tcW w:w="1560" w:type="dxa"/>
            <w:tcBorders>
              <w:top w:val="single" w:sz="4" w:space="0" w:color="auto"/>
              <w:left w:val="single" w:sz="4" w:space="0" w:color="auto"/>
              <w:bottom w:val="single" w:sz="4" w:space="0" w:color="auto"/>
              <w:right w:val="single" w:sz="4" w:space="0" w:color="auto"/>
            </w:tcBorders>
          </w:tcPr>
          <w:p w:rsidR="00C74A8A" w:rsidRPr="00E21E55" w:rsidRDefault="0055501F" w:rsidP="00C74A8A">
            <w:pPr>
              <w:rPr>
                <w:b/>
                <w:bCs/>
                <w:color w:val="000000"/>
                <w:sz w:val="20"/>
                <w:szCs w:val="20"/>
              </w:rPr>
            </w:pPr>
            <w:r>
              <w:rPr>
                <w:b/>
                <w:color w:val="000000"/>
                <w:sz w:val="20"/>
                <w:szCs w:val="20"/>
                <w:lang w:val="en-GB"/>
              </w:rPr>
              <w:t>lab work</w:t>
            </w:r>
          </w:p>
        </w:tc>
        <w:tc>
          <w:tcPr>
            <w:tcW w:w="4110" w:type="dxa"/>
            <w:tcBorders>
              <w:top w:val="single" w:sz="4" w:space="0" w:color="auto"/>
              <w:left w:val="single" w:sz="4" w:space="0" w:color="auto"/>
              <w:bottom w:val="single" w:sz="4" w:space="0" w:color="auto"/>
              <w:right w:val="single" w:sz="4" w:space="0" w:color="auto"/>
            </w:tcBorders>
            <w:shd w:val="clear" w:color="auto" w:fill="auto"/>
            <w:hideMark/>
          </w:tcPr>
          <w:p w:rsidR="00C74A8A" w:rsidRPr="00DD2F3A" w:rsidRDefault="00DD2F3A" w:rsidP="00C74A8A">
            <w:pPr>
              <w:rPr>
                <w:color w:val="000000"/>
                <w:sz w:val="20"/>
                <w:szCs w:val="20"/>
                <w:lang w:val="en-GB"/>
              </w:rPr>
            </w:pPr>
            <w:r>
              <w:rPr>
                <w:color w:val="000000"/>
                <w:sz w:val="20"/>
                <w:szCs w:val="20"/>
                <w:lang w:val="en-GB"/>
              </w:rPr>
              <w:t>Lab work</w:t>
            </w:r>
            <w:r w:rsidRPr="00DD2F3A">
              <w:rPr>
                <w:color w:val="000000"/>
                <w:sz w:val="20"/>
                <w:szCs w:val="20"/>
                <w:lang w:val="en-GB"/>
              </w:rPr>
              <w:t xml:space="preserve"> </w:t>
            </w:r>
            <w:r>
              <w:rPr>
                <w:color w:val="000000"/>
                <w:sz w:val="20"/>
                <w:szCs w:val="20"/>
                <w:lang w:val="en-GB"/>
              </w:rPr>
              <w:t>No</w:t>
            </w:r>
            <w:r w:rsidR="00C74A8A" w:rsidRPr="00DD2F3A">
              <w:rPr>
                <w:color w:val="000000"/>
                <w:sz w:val="20"/>
                <w:szCs w:val="20"/>
                <w:lang w:val="en-GB"/>
              </w:rPr>
              <w:t xml:space="preserve"> </w:t>
            </w:r>
            <w:r w:rsidR="00C74A8A" w:rsidRPr="00DD2F3A">
              <w:rPr>
                <w:color w:val="000000"/>
                <w:sz w:val="20"/>
                <w:szCs w:val="20"/>
                <w:shd w:val="clear" w:color="auto" w:fill="BFBFBF"/>
                <w:lang w:val="en-GB"/>
              </w:rPr>
              <w:t>3</w:t>
            </w:r>
            <w:r w:rsidR="00C74A8A" w:rsidRPr="00DD2F3A">
              <w:rPr>
                <w:color w:val="000000"/>
                <w:sz w:val="20"/>
                <w:szCs w:val="20"/>
                <w:lang w:val="en-GB"/>
              </w:rPr>
              <w:t xml:space="preserve"> </w:t>
            </w:r>
            <w:r w:rsidRPr="00DD2F3A">
              <w:rPr>
                <w:color w:val="000000"/>
                <w:sz w:val="20"/>
                <w:szCs w:val="20"/>
                <w:highlight w:val="lightGray"/>
                <w:lang w:val="en-GB"/>
              </w:rPr>
              <w:t>Topic</w:t>
            </w:r>
            <w:r w:rsidR="00C74A8A" w:rsidRPr="00DD2F3A">
              <w:rPr>
                <w:color w:val="000000"/>
                <w:sz w:val="20"/>
                <w:szCs w:val="20"/>
                <w:highlight w:val="lightGray"/>
                <w:lang w:val="en-GB"/>
              </w:rPr>
              <w:t>:</w:t>
            </w:r>
          </w:p>
          <w:p w:rsidR="004C1B4F" w:rsidRPr="00DD2F3A" w:rsidRDefault="00DD2F3A" w:rsidP="00C74A8A">
            <w:pPr>
              <w:rPr>
                <w:b/>
                <w:bCs/>
                <w:color w:val="000000"/>
                <w:sz w:val="20"/>
                <w:szCs w:val="20"/>
                <w:lang w:val="en-GB"/>
              </w:rPr>
            </w:pPr>
            <w:r w:rsidRPr="00DD2F3A">
              <w:rPr>
                <w:b/>
                <w:sz w:val="20"/>
                <w:szCs w:val="20"/>
                <w:highlight w:val="lightGray"/>
                <w:lang w:val="en-GB"/>
              </w:rPr>
              <w:t>Task</w:t>
            </w:r>
          </w:p>
        </w:tc>
        <w:tc>
          <w:tcPr>
            <w:tcW w:w="992" w:type="dxa"/>
            <w:tcBorders>
              <w:top w:val="single" w:sz="8" w:space="0" w:color="auto"/>
              <w:left w:val="single" w:sz="4" w:space="0" w:color="auto"/>
              <w:right w:val="single" w:sz="4" w:space="0" w:color="auto"/>
            </w:tcBorders>
          </w:tcPr>
          <w:p w:rsidR="00C74A8A" w:rsidRPr="00DD2F3A" w:rsidRDefault="00C74A8A" w:rsidP="00C74A8A">
            <w:pPr>
              <w:jc w:val="center"/>
              <w:rPr>
                <w:b/>
                <w:bCs/>
                <w:color w:val="000000"/>
                <w:sz w:val="20"/>
                <w:szCs w:val="20"/>
                <w:lang w:val="en-GB"/>
              </w:rPr>
            </w:pPr>
          </w:p>
        </w:tc>
        <w:tc>
          <w:tcPr>
            <w:tcW w:w="2126" w:type="dxa"/>
            <w:tcBorders>
              <w:top w:val="single" w:sz="8" w:space="0" w:color="auto"/>
              <w:left w:val="single" w:sz="4" w:space="0" w:color="auto"/>
              <w:right w:val="single" w:sz="8" w:space="0" w:color="auto"/>
            </w:tcBorders>
          </w:tcPr>
          <w:p w:rsidR="00C74A8A" w:rsidRPr="00DD2F3A" w:rsidRDefault="00C74A8A" w:rsidP="00C74A8A">
            <w:pPr>
              <w:jc w:val="center"/>
              <w:rPr>
                <w:b/>
                <w:bCs/>
                <w:color w:val="000000"/>
                <w:sz w:val="20"/>
                <w:szCs w:val="20"/>
                <w:lang w:val="en-GB"/>
              </w:rPr>
            </w:pPr>
          </w:p>
        </w:tc>
      </w:tr>
      <w:tr w:rsidR="00C74A8A" w:rsidRPr="00E21E55" w:rsidTr="00092786">
        <w:trPr>
          <w:trHeight w:val="559"/>
        </w:trPr>
        <w:tc>
          <w:tcPr>
            <w:tcW w:w="1005" w:type="dxa"/>
            <w:tcBorders>
              <w:left w:val="single" w:sz="4" w:space="0" w:color="auto"/>
              <w:bottom w:val="single" w:sz="4" w:space="0" w:color="auto"/>
              <w:right w:val="single" w:sz="4" w:space="0" w:color="auto"/>
            </w:tcBorders>
          </w:tcPr>
          <w:p w:rsidR="00C74A8A" w:rsidRPr="00E21E55" w:rsidRDefault="00C74A8A" w:rsidP="00C74A8A">
            <w:pPr>
              <w:jc w:val="center"/>
              <w:rPr>
                <w:color w:val="000000"/>
                <w:sz w:val="20"/>
                <w:szCs w:val="20"/>
              </w:rPr>
            </w:pPr>
            <w:r w:rsidRPr="00E21E55">
              <w:rPr>
                <w:color w:val="000000"/>
                <w:sz w:val="20"/>
                <w:szCs w:val="20"/>
              </w:rPr>
              <w:t>…</w:t>
            </w:r>
          </w:p>
        </w:tc>
        <w:tc>
          <w:tcPr>
            <w:tcW w:w="1560" w:type="dxa"/>
            <w:tcBorders>
              <w:top w:val="single" w:sz="4" w:space="0" w:color="auto"/>
              <w:left w:val="single" w:sz="4" w:space="0" w:color="auto"/>
              <w:bottom w:val="single" w:sz="4" w:space="0" w:color="auto"/>
              <w:right w:val="single" w:sz="4" w:space="0" w:color="auto"/>
            </w:tcBorders>
          </w:tcPr>
          <w:p w:rsidR="00C74A8A" w:rsidRPr="00E21E55" w:rsidRDefault="00C74A8A" w:rsidP="00C74A8A">
            <w:pPr>
              <w:jc w:val="center"/>
              <w:rPr>
                <w:b/>
                <w:color w:val="000000"/>
                <w:sz w:val="20"/>
                <w:szCs w:val="20"/>
              </w:rPr>
            </w:pPr>
            <w:r w:rsidRPr="00E21E55">
              <w:rPr>
                <w:b/>
                <w:color w:val="000000"/>
                <w:sz w:val="20"/>
                <w:szCs w:val="20"/>
              </w:rPr>
              <w:t>…</w:t>
            </w:r>
          </w:p>
        </w:tc>
        <w:tc>
          <w:tcPr>
            <w:tcW w:w="4110" w:type="dxa"/>
            <w:tcBorders>
              <w:top w:val="single" w:sz="4" w:space="0" w:color="auto"/>
              <w:left w:val="single" w:sz="4" w:space="0" w:color="auto"/>
              <w:bottom w:val="single" w:sz="4" w:space="0" w:color="auto"/>
              <w:right w:val="single" w:sz="4" w:space="0" w:color="auto"/>
            </w:tcBorders>
            <w:shd w:val="clear" w:color="auto" w:fill="auto"/>
            <w:hideMark/>
          </w:tcPr>
          <w:p w:rsidR="00C74A8A" w:rsidRPr="00E21E55" w:rsidRDefault="00C74A8A" w:rsidP="00C74A8A">
            <w:pPr>
              <w:jc w:val="center"/>
              <w:rPr>
                <w:color w:val="000000"/>
                <w:sz w:val="20"/>
                <w:szCs w:val="20"/>
              </w:rPr>
            </w:pPr>
            <w:r w:rsidRPr="00E21E55">
              <w:rPr>
                <w:color w:val="000000"/>
                <w:sz w:val="20"/>
                <w:szCs w:val="20"/>
              </w:rPr>
              <w:t>…</w:t>
            </w:r>
          </w:p>
        </w:tc>
        <w:tc>
          <w:tcPr>
            <w:tcW w:w="992" w:type="dxa"/>
            <w:tcBorders>
              <w:top w:val="single" w:sz="8" w:space="0" w:color="auto"/>
              <w:left w:val="single" w:sz="4" w:space="0" w:color="auto"/>
              <w:bottom w:val="single" w:sz="4" w:space="0" w:color="auto"/>
              <w:right w:val="single" w:sz="4" w:space="0" w:color="auto"/>
            </w:tcBorders>
          </w:tcPr>
          <w:p w:rsidR="00C74A8A" w:rsidRPr="00E21E55" w:rsidRDefault="00C74A8A" w:rsidP="00C74A8A">
            <w:pPr>
              <w:jc w:val="center"/>
              <w:rPr>
                <w:color w:val="000000"/>
                <w:sz w:val="20"/>
                <w:szCs w:val="20"/>
              </w:rPr>
            </w:pPr>
          </w:p>
        </w:tc>
        <w:tc>
          <w:tcPr>
            <w:tcW w:w="2126" w:type="dxa"/>
            <w:tcBorders>
              <w:top w:val="single" w:sz="8" w:space="0" w:color="auto"/>
              <w:left w:val="single" w:sz="4" w:space="0" w:color="auto"/>
              <w:bottom w:val="single" w:sz="4" w:space="0" w:color="auto"/>
              <w:right w:val="single" w:sz="8" w:space="0" w:color="auto"/>
            </w:tcBorders>
          </w:tcPr>
          <w:p w:rsidR="00C74A8A" w:rsidRPr="00E21E55" w:rsidRDefault="00C74A8A" w:rsidP="00C74A8A">
            <w:pPr>
              <w:jc w:val="center"/>
              <w:rPr>
                <w:color w:val="000000"/>
                <w:sz w:val="20"/>
                <w:szCs w:val="20"/>
              </w:rPr>
            </w:pPr>
          </w:p>
        </w:tc>
      </w:tr>
      <w:tr w:rsidR="00C74A8A" w:rsidRPr="00E21E55" w:rsidTr="00092786">
        <w:trPr>
          <w:trHeight w:val="559"/>
        </w:trPr>
        <w:tc>
          <w:tcPr>
            <w:tcW w:w="1005" w:type="dxa"/>
            <w:vMerge w:val="restart"/>
            <w:tcBorders>
              <w:top w:val="single" w:sz="4" w:space="0" w:color="auto"/>
              <w:left w:val="single" w:sz="4" w:space="0" w:color="auto"/>
              <w:right w:val="single" w:sz="4" w:space="0" w:color="auto"/>
            </w:tcBorders>
            <w:vAlign w:val="center"/>
          </w:tcPr>
          <w:p w:rsidR="00C74A8A" w:rsidRPr="00E21E55" w:rsidRDefault="00C74A8A" w:rsidP="00C74A8A">
            <w:pPr>
              <w:jc w:val="center"/>
              <w:rPr>
                <w:b/>
                <w:bCs/>
                <w:color w:val="000000"/>
                <w:sz w:val="20"/>
                <w:szCs w:val="20"/>
              </w:rPr>
            </w:pPr>
            <w:r w:rsidRPr="00E21E55">
              <w:rPr>
                <w:b/>
                <w:bCs/>
                <w:color w:val="000000"/>
                <w:sz w:val="20"/>
                <w:szCs w:val="20"/>
              </w:rPr>
              <w:t>15</w:t>
            </w:r>
          </w:p>
        </w:tc>
        <w:tc>
          <w:tcPr>
            <w:tcW w:w="1560" w:type="dxa"/>
            <w:tcBorders>
              <w:top w:val="single" w:sz="4" w:space="0" w:color="auto"/>
              <w:left w:val="single" w:sz="4" w:space="0" w:color="auto"/>
              <w:bottom w:val="single" w:sz="4" w:space="0" w:color="auto"/>
              <w:right w:val="single" w:sz="4" w:space="0" w:color="auto"/>
            </w:tcBorders>
          </w:tcPr>
          <w:p w:rsidR="00C74A8A" w:rsidRPr="00E21E55" w:rsidRDefault="0055501F" w:rsidP="00C74A8A">
            <w:pPr>
              <w:rPr>
                <w:b/>
                <w:bCs/>
                <w:color w:val="000000"/>
                <w:sz w:val="20"/>
                <w:szCs w:val="20"/>
              </w:rPr>
            </w:pPr>
            <w:r>
              <w:rPr>
                <w:b/>
                <w:bCs/>
                <w:color w:val="000000"/>
                <w:sz w:val="20"/>
                <w:szCs w:val="20"/>
                <w:lang w:val="en-GB"/>
              </w:rPr>
              <w:t>lecture</w:t>
            </w:r>
          </w:p>
        </w:tc>
        <w:tc>
          <w:tcPr>
            <w:tcW w:w="4110" w:type="dxa"/>
            <w:tcBorders>
              <w:top w:val="single" w:sz="4" w:space="0" w:color="auto"/>
              <w:left w:val="single" w:sz="4" w:space="0" w:color="auto"/>
              <w:bottom w:val="single" w:sz="4" w:space="0" w:color="auto"/>
              <w:right w:val="single" w:sz="4" w:space="0" w:color="auto"/>
            </w:tcBorders>
            <w:shd w:val="clear" w:color="auto" w:fill="auto"/>
            <w:hideMark/>
          </w:tcPr>
          <w:p w:rsidR="00C74A8A" w:rsidRPr="00E21E55" w:rsidRDefault="00DD2F3A" w:rsidP="00C74A8A">
            <w:pPr>
              <w:rPr>
                <w:bCs/>
                <w:color w:val="000000"/>
                <w:sz w:val="20"/>
                <w:szCs w:val="20"/>
              </w:rPr>
            </w:pPr>
            <w:r>
              <w:rPr>
                <w:bCs/>
                <w:color w:val="000000"/>
                <w:sz w:val="20"/>
                <w:szCs w:val="20"/>
                <w:lang w:val="en-GB"/>
              </w:rPr>
              <w:t>Topic</w:t>
            </w:r>
            <w:r w:rsidR="00C74A8A" w:rsidRPr="00E21E55">
              <w:rPr>
                <w:bCs/>
                <w:color w:val="000000"/>
                <w:sz w:val="20"/>
                <w:szCs w:val="20"/>
              </w:rPr>
              <w:t xml:space="preserve">: </w:t>
            </w:r>
          </w:p>
          <w:p w:rsidR="00C74A8A" w:rsidRPr="00DD2F3A" w:rsidRDefault="00DD2F3A" w:rsidP="00C74A8A">
            <w:pPr>
              <w:rPr>
                <w:bCs/>
                <w:color w:val="000000"/>
                <w:sz w:val="20"/>
                <w:szCs w:val="20"/>
                <w:lang w:val="en-GB"/>
              </w:rPr>
            </w:pPr>
            <w:r w:rsidRPr="00DD2F3A">
              <w:rPr>
                <w:b/>
                <w:sz w:val="20"/>
                <w:szCs w:val="20"/>
                <w:highlight w:val="lightGray"/>
                <w:lang w:val="en-GB"/>
              </w:rPr>
              <w:t>Overview</w:t>
            </w:r>
          </w:p>
        </w:tc>
        <w:tc>
          <w:tcPr>
            <w:tcW w:w="992" w:type="dxa"/>
            <w:tcBorders>
              <w:top w:val="single" w:sz="8" w:space="0" w:color="auto"/>
              <w:left w:val="single" w:sz="4" w:space="0" w:color="auto"/>
              <w:bottom w:val="single" w:sz="4" w:space="0" w:color="auto"/>
              <w:right w:val="single" w:sz="4" w:space="0" w:color="auto"/>
            </w:tcBorders>
          </w:tcPr>
          <w:p w:rsidR="00C74A8A" w:rsidRPr="00E21E55" w:rsidRDefault="00C74A8A" w:rsidP="00C74A8A">
            <w:pPr>
              <w:jc w:val="center"/>
              <w:rPr>
                <w:b/>
                <w:bCs/>
                <w:color w:val="000000"/>
                <w:sz w:val="20"/>
                <w:szCs w:val="20"/>
              </w:rPr>
            </w:pPr>
          </w:p>
        </w:tc>
        <w:tc>
          <w:tcPr>
            <w:tcW w:w="2126" w:type="dxa"/>
            <w:tcBorders>
              <w:top w:val="single" w:sz="8" w:space="0" w:color="auto"/>
              <w:left w:val="single" w:sz="4" w:space="0" w:color="auto"/>
              <w:bottom w:val="single" w:sz="4" w:space="0" w:color="auto"/>
              <w:right w:val="single" w:sz="8" w:space="0" w:color="auto"/>
            </w:tcBorders>
          </w:tcPr>
          <w:p w:rsidR="00C74A8A" w:rsidRPr="00E21E55" w:rsidRDefault="00C74A8A" w:rsidP="00C74A8A">
            <w:pPr>
              <w:jc w:val="center"/>
              <w:rPr>
                <w:b/>
                <w:bCs/>
                <w:color w:val="000000"/>
                <w:sz w:val="20"/>
                <w:szCs w:val="20"/>
              </w:rPr>
            </w:pPr>
          </w:p>
        </w:tc>
      </w:tr>
      <w:tr w:rsidR="00C74A8A" w:rsidRPr="00143E51" w:rsidTr="00092786">
        <w:trPr>
          <w:trHeight w:val="559"/>
        </w:trPr>
        <w:tc>
          <w:tcPr>
            <w:tcW w:w="1005" w:type="dxa"/>
            <w:vMerge/>
            <w:tcBorders>
              <w:left w:val="single" w:sz="4" w:space="0" w:color="auto"/>
              <w:bottom w:val="single" w:sz="4" w:space="0" w:color="auto"/>
              <w:right w:val="single" w:sz="4" w:space="0" w:color="auto"/>
            </w:tcBorders>
          </w:tcPr>
          <w:p w:rsidR="00C74A8A" w:rsidRPr="00E21E55" w:rsidRDefault="00C74A8A" w:rsidP="00C74A8A">
            <w:pPr>
              <w:rPr>
                <w:b/>
                <w:bCs/>
                <w:color w:val="000000"/>
                <w:sz w:val="20"/>
                <w:szCs w:val="20"/>
              </w:rPr>
            </w:pPr>
          </w:p>
        </w:tc>
        <w:tc>
          <w:tcPr>
            <w:tcW w:w="1560" w:type="dxa"/>
            <w:tcBorders>
              <w:top w:val="single" w:sz="4" w:space="0" w:color="auto"/>
              <w:left w:val="single" w:sz="4" w:space="0" w:color="auto"/>
              <w:bottom w:val="single" w:sz="4" w:space="0" w:color="auto"/>
              <w:right w:val="single" w:sz="4" w:space="0" w:color="auto"/>
            </w:tcBorders>
          </w:tcPr>
          <w:p w:rsidR="00C74A8A" w:rsidRPr="00E21E55" w:rsidRDefault="0055501F" w:rsidP="00C74A8A">
            <w:pPr>
              <w:rPr>
                <w:b/>
                <w:bCs/>
                <w:color w:val="000000"/>
                <w:sz w:val="20"/>
                <w:szCs w:val="20"/>
              </w:rPr>
            </w:pPr>
            <w:r>
              <w:rPr>
                <w:b/>
                <w:bCs/>
                <w:color w:val="000000"/>
                <w:sz w:val="20"/>
                <w:szCs w:val="20"/>
                <w:lang w:val="en-GB"/>
              </w:rPr>
              <w:t>practical classes</w:t>
            </w:r>
          </w:p>
        </w:tc>
        <w:tc>
          <w:tcPr>
            <w:tcW w:w="4110" w:type="dxa"/>
            <w:tcBorders>
              <w:top w:val="single" w:sz="4" w:space="0" w:color="auto"/>
              <w:left w:val="single" w:sz="4" w:space="0" w:color="auto"/>
              <w:bottom w:val="single" w:sz="4" w:space="0" w:color="auto"/>
              <w:right w:val="single" w:sz="4" w:space="0" w:color="auto"/>
            </w:tcBorders>
            <w:shd w:val="clear" w:color="auto" w:fill="auto"/>
            <w:hideMark/>
          </w:tcPr>
          <w:p w:rsidR="00C74A8A" w:rsidRPr="00DD2F3A" w:rsidRDefault="00DD2F3A" w:rsidP="00C74A8A">
            <w:pPr>
              <w:rPr>
                <w:bCs/>
                <w:color w:val="000000"/>
                <w:sz w:val="20"/>
                <w:szCs w:val="20"/>
                <w:lang w:val="en-GB"/>
              </w:rPr>
            </w:pPr>
            <w:r>
              <w:rPr>
                <w:bCs/>
                <w:color w:val="000000"/>
                <w:sz w:val="20"/>
                <w:szCs w:val="20"/>
                <w:lang w:val="en-GB"/>
              </w:rPr>
              <w:t>Topic</w:t>
            </w:r>
            <w:r>
              <w:rPr>
                <w:bCs/>
                <w:color w:val="000000"/>
                <w:sz w:val="20"/>
                <w:szCs w:val="20"/>
                <w:lang w:val="en-US"/>
              </w:rPr>
              <w:t xml:space="preserve"> No</w:t>
            </w:r>
            <w:r w:rsidR="00C74A8A">
              <w:rPr>
                <w:bCs/>
                <w:color w:val="000000"/>
                <w:sz w:val="20"/>
                <w:szCs w:val="20"/>
                <w:lang w:val="en-US"/>
              </w:rPr>
              <w:t>.8</w:t>
            </w:r>
            <w:r w:rsidR="00C74A8A" w:rsidRPr="00DD2F3A">
              <w:rPr>
                <w:bCs/>
                <w:color w:val="000000"/>
                <w:sz w:val="20"/>
                <w:szCs w:val="20"/>
                <w:lang w:val="en-GB"/>
              </w:rPr>
              <w:t>:</w:t>
            </w:r>
          </w:p>
          <w:p w:rsidR="00C74A8A" w:rsidRPr="00DD2F3A" w:rsidRDefault="00DD2F3A" w:rsidP="00C74A8A">
            <w:pPr>
              <w:rPr>
                <w:bCs/>
                <w:color w:val="000000"/>
                <w:sz w:val="20"/>
                <w:szCs w:val="20"/>
                <w:lang w:val="en-GB"/>
              </w:rPr>
            </w:pPr>
            <w:r w:rsidRPr="00DD2F3A">
              <w:rPr>
                <w:b/>
                <w:sz w:val="20"/>
                <w:szCs w:val="20"/>
                <w:highlight w:val="lightGray"/>
                <w:lang w:val="en-GB"/>
              </w:rPr>
              <w:t>List of questions</w:t>
            </w:r>
          </w:p>
        </w:tc>
        <w:tc>
          <w:tcPr>
            <w:tcW w:w="992" w:type="dxa"/>
            <w:tcBorders>
              <w:top w:val="single" w:sz="8" w:space="0" w:color="auto"/>
              <w:left w:val="single" w:sz="4" w:space="0" w:color="auto"/>
              <w:bottom w:val="single" w:sz="4" w:space="0" w:color="auto"/>
              <w:right w:val="single" w:sz="4" w:space="0" w:color="auto"/>
            </w:tcBorders>
          </w:tcPr>
          <w:p w:rsidR="00C74A8A" w:rsidRPr="00DD2F3A" w:rsidRDefault="00C74A8A" w:rsidP="00C74A8A">
            <w:pPr>
              <w:jc w:val="center"/>
              <w:rPr>
                <w:b/>
                <w:bCs/>
                <w:color w:val="000000"/>
                <w:sz w:val="20"/>
                <w:szCs w:val="20"/>
                <w:lang w:val="en-GB"/>
              </w:rPr>
            </w:pPr>
          </w:p>
        </w:tc>
        <w:tc>
          <w:tcPr>
            <w:tcW w:w="2126" w:type="dxa"/>
            <w:tcBorders>
              <w:top w:val="single" w:sz="8" w:space="0" w:color="auto"/>
              <w:left w:val="single" w:sz="4" w:space="0" w:color="auto"/>
              <w:bottom w:val="single" w:sz="4" w:space="0" w:color="auto"/>
              <w:right w:val="single" w:sz="8" w:space="0" w:color="auto"/>
            </w:tcBorders>
          </w:tcPr>
          <w:p w:rsidR="00C74A8A" w:rsidRPr="00DD2F3A" w:rsidRDefault="00C74A8A" w:rsidP="00C74A8A">
            <w:pPr>
              <w:jc w:val="center"/>
              <w:rPr>
                <w:b/>
                <w:bCs/>
                <w:color w:val="000000"/>
                <w:sz w:val="20"/>
                <w:szCs w:val="20"/>
                <w:lang w:val="en-GB"/>
              </w:rPr>
            </w:pPr>
          </w:p>
        </w:tc>
      </w:tr>
      <w:tr w:rsidR="00AB03D8" w:rsidRPr="00143E51" w:rsidTr="00092786">
        <w:trPr>
          <w:trHeight w:val="559"/>
        </w:trPr>
        <w:tc>
          <w:tcPr>
            <w:tcW w:w="1005" w:type="dxa"/>
            <w:tcBorders>
              <w:top w:val="single" w:sz="4" w:space="0" w:color="auto"/>
              <w:left w:val="single" w:sz="4" w:space="0" w:color="auto"/>
              <w:bottom w:val="single" w:sz="4" w:space="0" w:color="auto"/>
              <w:right w:val="single" w:sz="4" w:space="0" w:color="auto"/>
            </w:tcBorders>
          </w:tcPr>
          <w:p w:rsidR="00AB03D8" w:rsidRPr="00DD2F3A" w:rsidRDefault="00AB03D8" w:rsidP="00C74A8A">
            <w:pPr>
              <w:rPr>
                <w:b/>
                <w:bCs/>
                <w:color w:val="000000"/>
                <w:sz w:val="20"/>
                <w:szCs w:val="20"/>
                <w:lang w:val="en-GB"/>
              </w:rPr>
            </w:pPr>
          </w:p>
        </w:tc>
        <w:tc>
          <w:tcPr>
            <w:tcW w:w="1560" w:type="dxa"/>
            <w:tcBorders>
              <w:top w:val="single" w:sz="4" w:space="0" w:color="auto"/>
              <w:left w:val="single" w:sz="4" w:space="0" w:color="auto"/>
              <w:bottom w:val="single" w:sz="4" w:space="0" w:color="auto"/>
              <w:right w:val="single" w:sz="4" w:space="0" w:color="auto"/>
            </w:tcBorders>
          </w:tcPr>
          <w:p w:rsidR="00AB03D8" w:rsidRPr="0055501F" w:rsidRDefault="0055501F" w:rsidP="0055501F">
            <w:pPr>
              <w:rPr>
                <w:b/>
                <w:bCs/>
                <w:color w:val="000000"/>
                <w:sz w:val="20"/>
                <w:szCs w:val="20"/>
                <w:lang w:val="en-GB"/>
              </w:rPr>
            </w:pPr>
            <w:r>
              <w:rPr>
                <w:b/>
                <w:color w:val="000000"/>
                <w:sz w:val="20"/>
                <w:szCs w:val="20"/>
                <w:lang w:val="en-GB"/>
              </w:rPr>
              <w:t>lab work</w:t>
            </w:r>
          </w:p>
        </w:tc>
        <w:tc>
          <w:tcPr>
            <w:tcW w:w="4110" w:type="dxa"/>
            <w:tcBorders>
              <w:top w:val="single" w:sz="4" w:space="0" w:color="auto"/>
              <w:left w:val="single" w:sz="4" w:space="0" w:color="auto"/>
              <w:bottom w:val="single" w:sz="4" w:space="0" w:color="auto"/>
              <w:right w:val="single" w:sz="4" w:space="0" w:color="auto"/>
            </w:tcBorders>
            <w:shd w:val="clear" w:color="auto" w:fill="auto"/>
            <w:hideMark/>
          </w:tcPr>
          <w:p w:rsidR="00AB03D8" w:rsidRPr="0055501F" w:rsidRDefault="0055501F" w:rsidP="00C74A8A">
            <w:pPr>
              <w:rPr>
                <w:color w:val="000000"/>
                <w:sz w:val="20"/>
                <w:szCs w:val="20"/>
                <w:lang w:val="en-GB"/>
              </w:rPr>
            </w:pPr>
            <w:r>
              <w:rPr>
                <w:b/>
                <w:color w:val="000000"/>
                <w:sz w:val="20"/>
                <w:szCs w:val="20"/>
                <w:lang w:val="en-GB"/>
              </w:rPr>
              <w:t>Lab  work</w:t>
            </w:r>
            <w:r w:rsidRPr="0055501F">
              <w:rPr>
                <w:color w:val="000000"/>
                <w:sz w:val="20"/>
                <w:szCs w:val="20"/>
                <w:lang w:val="en-GB"/>
              </w:rPr>
              <w:t xml:space="preserve"> </w:t>
            </w:r>
            <w:r>
              <w:rPr>
                <w:color w:val="000000"/>
                <w:sz w:val="20"/>
                <w:szCs w:val="20"/>
                <w:lang w:val="en-GB"/>
              </w:rPr>
              <w:t>No</w:t>
            </w:r>
            <w:r w:rsidR="00AB03D8" w:rsidRPr="0055501F">
              <w:rPr>
                <w:color w:val="000000"/>
                <w:sz w:val="20"/>
                <w:szCs w:val="20"/>
                <w:highlight w:val="lightGray"/>
                <w:lang w:val="en-GB"/>
              </w:rPr>
              <w:t>15</w:t>
            </w:r>
            <w:r w:rsidR="00AB03D8" w:rsidRPr="0055501F">
              <w:rPr>
                <w:color w:val="000000"/>
                <w:sz w:val="20"/>
                <w:szCs w:val="20"/>
                <w:lang w:val="en-GB"/>
              </w:rPr>
              <w:t xml:space="preserve"> </w:t>
            </w:r>
            <w:r w:rsidRPr="0055501F">
              <w:rPr>
                <w:color w:val="000000"/>
                <w:sz w:val="20"/>
                <w:szCs w:val="20"/>
                <w:highlight w:val="lightGray"/>
                <w:lang w:val="en-GB"/>
              </w:rPr>
              <w:t>Topic</w:t>
            </w:r>
            <w:r w:rsidR="00AB03D8" w:rsidRPr="0055501F">
              <w:rPr>
                <w:color w:val="000000"/>
                <w:sz w:val="20"/>
                <w:szCs w:val="20"/>
                <w:highlight w:val="lightGray"/>
                <w:lang w:val="en-GB"/>
              </w:rPr>
              <w:t>:</w:t>
            </w:r>
          </w:p>
          <w:p w:rsidR="004C1B4F" w:rsidRPr="0055501F" w:rsidRDefault="0055501F" w:rsidP="00C74A8A">
            <w:pPr>
              <w:rPr>
                <w:bCs/>
                <w:color w:val="000000"/>
                <w:sz w:val="20"/>
                <w:szCs w:val="20"/>
                <w:lang w:val="en-GB"/>
              </w:rPr>
            </w:pPr>
            <w:r w:rsidRPr="0055501F">
              <w:rPr>
                <w:b/>
                <w:sz w:val="20"/>
                <w:szCs w:val="20"/>
                <w:highlight w:val="lightGray"/>
                <w:lang w:val="en-GB"/>
              </w:rPr>
              <w:t>Task</w:t>
            </w:r>
          </w:p>
        </w:tc>
        <w:tc>
          <w:tcPr>
            <w:tcW w:w="992" w:type="dxa"/>
            <w:tcBorders>
              <w:top w:val="single" w:sz="4" w:space="0" w:color="auto"/>
              <w:left w:val="single" w:sz="4" w:space="0" w:color="auto"/>
              <w:bottom w:val="single" w:sz="4" w:space="0" w:color="auto"/>
              <w:right w:val="single" w:sz="4" w:space="0" w:color="auto"/>
            </w:tcBorders>
          </w:tcPr>
          <w:p w:rsidR="00AB03D8" w:rsidRPr="0055501F" w:rsidRDefault="00AB03D8" w:rsidP="00C74A8A">
            <w:pPr>
              <w:jc w:val="center"/>
              <w:rPr>
                <w:b/>
                <w:bCs/>
                <w:color w:val="000000"/>
                <w:sz w:val="20"/>
                <w:szCs w:val="20"/>
                <w:lang w:val="en-GB"/>
              </w:rPr>
            </w:pPr>
          </w:p>
        </w:tc>
        <w:tc>
          <w:tcPr>
            <w:tcW w:w="2126" w:type="dxa"/>
            <w:tcBorders>
              <w:top w:val="single" w:sz="4" w:space="0" w:color="auto"/>
              <w:left w:val="single" w:sz="4" w:space="0" w:color="auto"/>
              <w:bottom w:val="single" w:sz="4" w:space="0" w:color="auto"/>
              <w:right w:val="single" w:sz="4" w:space="0" w:color="auto"/>
            </w:tcBorders>
          </w:tcPr>
          <w:p w:rsidR="00AB03D8" w:rsidRPr="0055501F" w:rsidRDefault="00AB03D8" w:rsidP="00C74A8A">
            <w:pPr>
              <w:jc w:val="center"/>
              <w:rPr>
                <w:b/>
                <w:bCs/>
                <w:color w:val="000000"/>
                <w:sz w:val="20"/>
                <w:szCs w:val="20"/>
                <w:lang w:val="en-GB"/>
              </w:rPr>
            </w:pPr>
          </w:p>
        </w:tc>
      </w:tr>
      <w:tr w:rsidR="00AB03D8" w:rsidRPr="00E21E55" w:rsidTr="00092786">
        <w:trPr>
          <w:trHeight w:val="336"/>
        </w:trPr>
        <w:tc>
          <w:tcPr>
            <w:tcW w:w="1005" w:type="dxa"/>
            <w:vMerge w:val="restart"/>
            <w:tcBorders>
              <w:top w:val="single" w:sz="4" w:space="0" w:color="auto"/>
              <w:left w:val="single" w:sz="4" w:space="0" w:color="auto"/>
              <w:bottom w:val="single" w:sz="4" w:space="0" w:color="auto"/>
              <w:right w:val="single" w:sz="4" w:space="0" w:color="auto"/>
            </w:tcBorders>
            <w:vAlign w:val="center"/>
          </w:tcPr>
          <w:p w:rsidR="00AB03D8" w:rsidRPr="00DD2F3A" w:rsidRDefault="00DD2F3A" w:rsidP="00C74A8A">
            <w:pPr>
              <w:jc w:val="center"/>
              <w:rPr>
                <w:b/>
                <w:bCs/>
                <w:sz w:val="20"/>
                <w:szCs w:val="20"/>
                <w:lang w:val="en-GB"/>
              </w:rPr>
            </w:pPr>
            <w:r w:rsidRPr="007754EC">
              <w:rPr>
                <w:b/>
                <w:bCs/>
                <w:sz w:val="20"/>
                <w:szCs w:val="20"/>
                <w:lang w:val="en-GB"/>
              </w:rPr>
              <w:t>Total number of hours for all types of classes</w:t>
            </w:r>
          </w:p>
        </w:tc>
        <w:tc>
          <w:tcPr>
            <w:tcW w:w="5670" w:type="dxa"/>
            <w:gridSpan w:val="2"/>
            <w:tcBorders>
              <w:top w:val="single" w:sz="4" w:space="0" w:color="auto"/>
              <w:left w:val="single" w:sz="4" w:space="0" w:color="auto"/>
              <w:bottom w:val="single" w:sz="4" w:space="0" w:color="auto"/>
              <w:right w:val="single" w:sz="4" w:space="0" w:color="auto"/>
            </w:tcBorders>
          </w:tcPr>
          <w:p w:rsidR="00AB03D8" w:rsidRPr="00E03770" w:rsidRDefault="0055501F" w:rsidP="00C74A8A">
            <w:pPr>
              <w:jc w:val="center"/>
              <w:rPr>
                <w:bCs/>
                <w:sz w:val="20"/>
                <w:szCs w:val="20"/>
              </w:rPr>
            </w:pPr>
            <w:r>
              <w:rPr>
                <w:b/>
                <w:bCs/>
                <w:color w:val="000000"/>
                <w:sz w:val="20"/>
                <w:szCs w:val="20"/>
                <w:lang w:val="en-GB"/>
              </w:rPr>
              <w:t>lectures</w:t>
            </w:r>
          </w:p>
        </w:tc>
        <w:tc>
          <w:tcPr>
            <w:tcW w:w="992" w:type="dxa"/>
            <w:tcBorders>
              <w:top w:val="single" w:sz="4" w:space="0" w:color="auto"/>
              <w:left w:val="single" w:sz="4" w:space="0" w:color="auto"/>
              <w:bottom w:val="single" w:sz="4" w:space="0" w:color="auto"/>
              <w:right w:val="single" w:sz="4" w:space="0" w:color="auto"/>
            </w:tcBorders>
          </w:tcPr>
          <w:p w:rsidR="00AB03D8" w:rsidRPr="00E03770" w:rsidRDefault="00AB03D8" w:rsidP="00C74A8A">
            <w:pPr>
              <w:jc w:val="center"/>
              <w:rPr>
                <w:b/>
                <w:bCs/>
                <w:sz w:val="20"/>
                <w:szCs w:val="20"/>
                <w:highlight w:val="lightGray"/>
                <w:lang w:val="en-US"/>
              </w:rPr>
            </w:pPr>
            <w:r w:rsidRPr="00E03770">
              <w:rPr>
                <w:b/>
                <w:bCs/>
                <w:sz w:val="20"/>
                <w:szCs w:val="20"/>
                <w:highlight w:val="lightGray"/>
                <w:lang w:val="en-US"/>
              </w:rPr>
              <w:t>30</w:t>
            </w:r>
          </w:p>
        </w:tc>
        <w:tc>
          <w:tcPr>
            <w:tcW w:w="2126" w:type="dxa"/>
            <w:tcBorders>
              <w:top w:val="single" w:sz="4" w:space="0" w:color="auto"/>
              <w:left w:val="single" w:sz="4" w:space="0" w:color="auto"/>
              <w:bottom w:val="single" w:sz="4" w:space="0" w:color="auto"/>
              <w:right w:val="single" w:sz="4" w:space="0" w:color="auto"/>
            </w:tcBorders>
          </w:tcPr>
          <w:p w:rsidR="00AB03D8" w:rsidRPr="00E21E55" w:rsidRDefault="00AB03D8" w:rsidP="00C74A8A">
            <w:pPr>
              <w:jc w:val="center"/>
              <w:rPr>
                <w:b/>
                <w:bCs/>
                <w:color w:val="FF0000"/>
                <w:sz w:val="20"/>
                <w:szCs w:val="20"/>
              </w:rPr>
            </w:pPr>
          </w:p>
        </w:tc>
      </w:tr>
      <w:tr w:rsidR="00AB03D8" w:rsidRPr="00E21E55" w:rsidTr="00092786">
        <w:trPr>
          <w:trHeight w:val="411"/>
        </w:trPr>
        <w:tc>
          <w:tcPr>
            <w:tcW w:w="1005" w:type="dxa"/>
            <w:vMerge/>
            <w:tcBorders>
              <w:top w:val="single" w:sz="4" w:space="0" w:color="auto"/>
              <w:left w:val="single" w:sz="4" w:space="0" w:color="auto"/>
              <w:bottom w:val="single" w:sz="4" w:space="0" w:color="auto"/>
              <w:right w:val="single" w:sz="4" w:space="0" w:color="auto"/>
            </w:tcBorders>
          </w:tcPr>
          <w:p w:rsidR="00AB03D8" w:rsidRPr="00E03770" w:rsidRDefault="00AB03D8" w:rsidP="00C74A8A">
            <w:pPr>
              <w:rPr>
                <w:b/>
                <w:bCs/>
                <w:sz w:val="20"/>
                <w:szCs w:val="20"/>
              </w:rPr>
            </w:pPr>
          </w:p>
        </w:tc>
        <w:tc>
          <w:tcPr>
            <w:tcW w:w="5670" w:type="dxa"/>
            <w:gridSpan w:val="2"/>
            <w:tcBorders>
              <w:top w:val="single" w:sz="4" w:space="0" w:color="auto"/>
              <w:left w:val="single" w:sz="4" w:space="0" w:color="auto"/>
              <w:bottom w:val="single" w:sz="4" w:space="0" w:color="auto"/>
              <w:right w:val="single" w:sz="4" w:space="0" w:color="auto"/>
            </w:tcBorders>
          </w:tcPr>
          <w:p w:rsidR="00AB03D8" w:rsidRPr="0055501F" w:rsidRDefault="0055501F" w:rsidP="0055501F">
            <w:pPr>
              <w:jc w:val="center"/>
              <w:rPr>
                <w:bCs/>
                <w:sz w:val="20"/>
                <w:szCs w:val="20"/>
                <w:lang w:val="en-GB"/>
              </w:rPr>
            </w:pPr>
            <w:r>
              <w:rPr>
                <w:b/>
                <w:bCs/>
                <w:color w:val="000000"/>
                <w:sz w:val="20"/>
                <w:szCs w:val="20"/>
                <w:lang w:val="en-GB"/>
              </w:rPr>
              <w:t>practical classes</w:t>
            </w:r>
          </w:p>
        </w:tc>
        <w:tc>
          <w:tcPr>
            <w:tcW w:w="992" w:type="dxa"/>
            <w:tcBorders>
              <w:top w:val="single" w:sz="4" w:space="0" w:color="auto"/>
              <w:left w:val="single" w:sz="4" w:space="0" w:color="auto"/>
              <w:bottom w:val="single" w:sz="4" w:space="0" w:color="auto"/>
              <w:right w:val="single" w:sz="4" w:space="0" w:color="auto"/>
            </w:tcBorders>
          </w:tcPr>
          <w:p w:rsidR="00AB03D8" w:rsidRPr="00E03770" w:rsidRDefault="00AB03D8" w:rsidP="00C74A8A">
            <w:pPr>
              <w:jc w:val="center"/>
              <w:rPr>
                <w:b/>
                <w:bCs/>
                <w:sz w:val="20"/>
                <w:szCs w:val="20"/>
                <w:highlight w:val="lightGray"/>
                <w:lang w:val="en-US"/>
              </w:rPr>
            </w:pPr>
            <w:r w:rsidRPr="00E03770">
              <w:rPr>
                <w:b/>
                <w:bCs/>
                <w:sz w:val="20"/>
                <w:szCs w:val="20"/>
                <w:highlight w:val="lightGray"/>
                <w:lang w:val="en-US"/>
              </w:rPr>
              <w:t>15</w:t>
            </w:r>
          </w:p>
        </w:tc>
        <w:tc>
          <w:tcPr>
            <w:tcW w:w="2126" w:type="dxa"/>
            <w:tcBorders>
              <w:top w:val="single" w:sz="4" w:space="0" w:color="auto"/>
              <w:left w:val="single" w:sz="4" w:space="0" w:color="auto"/>
              <w:bottom w:val="single" w:sz="4" w:space="0" w:color="auto"/>
              <w:right w:val="single" w:sz="4" w:space="0" w:color="auto"/>
            </w:tcBorders>
          </w:tcPr>
          <w:p w:rsidR="00AB03D8" w:rsidRPr="00E21E55" w:rsidRDefault="00AB03D8" w:rsidP="00C74A8A">
            <w:pPr>
              <w:jc w:val="center"/>
              <w:rPr>
                <w:b/>
                <w:bCs/>
                <w:color w:val="FF0000"/>
                <w:sz w:val="20"/>
                <w:szCs w:val="20"/>
              </w:rPr>
            </w:pPr>
          </w:p>
        </w:tc>
      </w:tr>
      <w:tr w:rsidR="00AB03D8" w:rsidRPr="00E21E55" w:rsidTr="00092786">
        <w:trPr>
          <w:trHeight w:val="403"/>
        </w:trPr>
        <w:tc>
          <w:tcPr>
            <w:tcW w:w="1005" w:type="dxa"/>
            <w:vMerge/>
            <w:tcBorders>
              <w:top w:val="single" w:sz="4" w:space="0" w:color="auto"/>
              <w:left w:val="single" w:sz="4" w:space="0" w:color="auto"/>
              <w:bottom w:val="single" w:sz="4" w:space="0" w:color="auto"/>
              <w:right w:val="single" w:sz="4" w:space="0" w:color="auto"/>
            </w:tcBorders>
          </w:tcPr>
          <w:p w:rsidR="00AB03D8" w:rsidRPr="00E03770" w:rsidRDefault="00AB03D8" w:rsidP="00C74A8A">
            <w:pPr>
              <w:rPr>
                <w:b/>
                <w:bCs/>
                <w:sz w:val="20"/>
                <w:szCs w:val="20"/>
              </w:rPr>
            </w:pPr>
          </w:p>
        </w:tc>
        <w:tc>
          <w:tcPr>
            <w:tcW w:w="5670" w:type="dxa"/>
            <w:gridSpan w:val="2"/>
            <w:tcBorders>
              <w:top w:val="single" w:sz="4" w:space="0" w:color="auto"/>
              <w:left w:val="single" w:sz="4" w:space="0" w:color="auto"/>
              <w:bottom w:val="single" w:sz="4" w:space="0" w:color="auto"/>
              <w:right w:val="single" w:sz="4" w:space="0" w:color="auto"/>
            </w:tcBorders>
          </w:tcPr>
          <w:p w:rsidR="00AB03D8" w:rsidRPr="00DD2F3A" w:rsidRDefault="00DD2F3A" w:rsidP="00DD2F3A">
            <w:pPr>
              <w:jc w:val="center"/>
              <w:rPr>
                <w:b/>
                <w:bCs/>
                <w:sz w:val="20"/>
                <w:szCs w:val="20"/>
                <w:lang w:val="en-GB"/>
              </w:rPr>
            </w:pPr>
            <w:r>
              <w:rPr>
                <w:b/>
                <w:sz w:val="20"/>
                <w:szCs w:val="20"/>
                <w:lang w:val="en-GB"/>
              </w:rPr>
              <w:t>lab work</w:t>
            </w:r>
          </w:p>
        </w:tc>
        <w:tc>
          <w:tcPr>
            <w:tcW w:w="992" w:type="dxa"/>
            <w:tcBorders>
              <w:top w:val="single" w:sz="4" w:space="0" w:color="auto"/>
              <w:left w:val="single" w:sz="4" w:space="0" w:color="auto"/>
              <w:bottom w:val="single" w:sz="4" w:space="0" w:color="auto"/>
              <w:right w:val="single" w:sz="4" w:space="0" w:color="auto"/>
            </w:tcBorders>
          </w:tcPr>
          <w:p w:rsidR="00AB03D8" w:rsidRPr="00E03770" w:rsidRDefault="00AB03D8" w:rsidP="00C74A8A">
            <w:pPr>
              <w:jc w:val="center"/>
              <w:rPr>
                <w:b/>
                <w:bCs/>
                <w:sz w:val="20"/>
                <w:szCs w:val="20"/>
                <w:highlight w:val="lightGray"/>
              </w:rPr>
            </w:pPr>
            <w:r w:rsidRPr="00E03770">
              <w:rPr>
                <w:b/>
                <w:bCs/>
                <w:sz w:val="20"/>
                <w:szCs w:val="20"/>
                <w:highlight w:val="lightGray"/>
                <w:lang w:val="en-US"/>
              </w:rPr>
              <w:t>15</w:t>
            </w:r>
          </w:p>
        </w:tc>
        <w:tc>
          <w:tcPr>
            <w:tcW w:w="2126" w:type="dxa"/>
            <w:tcBorders>
              <w:top w:val="single" w:sz="4" w:space="0" w:color="auto"/>
              <w:left w:val="single" w:sz="4" w:space="0" w:color="auto"/>
              <w:bottom w:val="single" w:sz="4" w:space="0" w:color="auto"/>
              <w:right w:val="single" w:sz="4" w:space="0" w:color="auto"/>
            </w:tcBorders>
          </w:tcPr>
          <w:p w:rsidR="00AB03D8" w:rsidRPr="00E21E55" w:rsidRDefault="00AB03D8" w:rsidP="00C74A8A">
            <w:pPr>
              <w:jc w:val="center"/>
              <w:rPr>
                <w:b/>
                <w:bCs/>
                <w:color w:val="FF0000"/>
                <w:sz w:val="20"/>
                <w:szCs w:val="20"/>
              </w:rPr>
            </w:pPr>
          </w:p>
        </w:tc>
      </w:tr>
    </w:tbl>
    <w:p w:rsidR="00C74A8A" w:rsidRDefault="00C74A8A" w:rsidP="00C74A8A">
      <w:pPr>
        <w:ind w:left="360"/>
        <w:rPr>
          <w:b/>
        </w:rPr>
      </w:pPr>
    </w:p>
    <w:p w:rsidR="00C74A8A" w:rsidRDefault="00C74A8A" w:rsidP="002F1AAC">
      <w:pPr>
        <w:spacing w:after="200" w:line="276" w:lineRule="auto"/>
        <w:rPr>
          <w:b/>
        </w:rPr>
      </w:pPr>
    </w:p>
    <w:p w:rsidR="00223801" w:rsidRDefault="00223801" w:rsidP="00D14CCD">
      <w:pPr>
        <w:ind w:left="360"/>
        <w:rPr>
          <w:b/>
        </w:rPr>
      </w:pPr>
    </w:p>
    <w:p w:rsidR="00DA3E6D" w:rsidRDefault="00DA3E6D" w:rsidP="00E44834">
      <w:pPr>
        <w:spacing w:after="200" w:line="276" w:lineRule="auto"/>
        <w:rPr>
          <w:b/>
        </w:rPr>
        <w:sectPr w:rsidR="00DA3E6D" w:rsidSect="00223801">
          <w:pgSz w:w="11906" w:h="16838"/>
          <w:pgMar w:top="1134" w:right="851" w:bottom="1729" w:left="1701" w:header="708" w:footer="708" w:gutter="0"/>
          <w:cols w:space="708"/>
          <w:docGrid w:linePitch="360"/>
        </w:sectPr>
      </w:pPr>
    </w:p>
    <w:p w:rsidR="00E63C94" w:rsidRPr="00E20B0F" w:rsidRDefault="009E79AE" w:rsidP="00E44834">
      <w:pPr>
        <w:spacing w:after="200" w:line="276" w:lineRule="auto"/>
        <w:rPr>
          <w:b/>
          <w:lang w:val="en-GB"/>
        </w:rPr>
      </w:pPr>
      <w:r>
        <w:rPr>
          <w:b/>
        </w:rPr>
        <w:lastRenderedPageBreak/>
        <w:t>3</w:t>
      </w:r>
      <w:r w:rsidR="00E63C94">
        <w:rPr>
          <w:b/>
        </w:rPr>
        <w:t xml:space="preserve">. </w:t>
      </w:r>
      <w:r w:rsidR="00E20B0F">
        <w:rPr>
          <w:b/>
          <w:lang w:val="en-GB"/>
        </w:rPr>
        <w:t>Self-study work</w:t>
      </w:r>
    </w:p>
    <w:p w:rsidR="00E44834" w:rsidRPr="00E20B0F" w:rsidRDefault="009E79AE" w:rsidP="00E44834">
      <w:pPr>
        <w:spacing w:after="200" w:line="276" w:lineRule="auto"/>
        <w:rPr>
          <w:b/>
          <w:lang w:val="en-GB"/>
        </w:rPr>
      </w:pPr>
      <w:r>
        <w:rPr>
          <w:b/>
        </w:rPr>
        <w:t>3</w:t>
      </w:r>
      <w:r w:rsidR="00E44834" w:rsidRPr="002F1AAC">
        <w:rPr>
          <w:b/>
        </w:rPr>
        <w:t>.</w:t>
      </w:r>
      <w:r w:rsidR="00E63C94">
        <w:rPr>
          <w:b/>
        </w:rPr>
        <w:t>1.</w:t>
      </w:r>
      <w:r w:rsidR="00E44834" w:rsidRPr="002F1AAC">
        <w:rPr>
          <w:b/>
        </w:rPr>
        <w:t xml:space="preserve">  </w:t>
      </w:r>
      <w:r w:rsidR="00E20B0F">
        <w:rPr>
          <w:b/>
          <w:lang w:val="en-GB"/>
        </w:rPr>
        <w:t>Tasks</w:t>
      </w:r>
      <w:r w:rsidR="00E20B0F" w:rsidRPr="00E20B0F">
        <w:rPr>
          <w:b/>
          <w:lang w:val="en-GB"/>
        </w:rPr>
        <w:t xml:space="preserve"> </w:t>
      </w:r>
      <w:r w:rsidR="00E20B0F">
        <w:rPr>
          <w:b/>
          <w:lang w:val="en-GB"/>
        </w:rPr>
        <w:t>for</w:t>
      </w:r>
      <w:r w:rsidR="00E20B0F" w:rsidRPr="00E20B0F">
        <w:rPr>
          <w:b/>
          <w:lang w:val="en-GB"/>
        </w:rPr>
        <w:t xml:space="preserve"> </w:t>
      </w:r>
      <w:r w:rsidR="00E20B0F">
        <w:rPr>
          <w:b/>
          <w:lang w:val="en-GB"/>
        </w:rPr>
        <w:t>self</w:t>
      </w:r>
      <w:r w:rsidR="00E20B0F" w:rsidRPr="00E20B0F">
        <w:rPr>
          <w:b/>
          <w:lang w:val="en-GB"/>
        </w:rPr>
        <w:t>-</w:t>
      </w:r>
      <w:r w:rsidR="00E20B0F">
        <w:rPr>
          <w:b/>
          <w:lang w:val="en-GB"/>
        </w:rPr>
        <w:t>study</w:t>
      </w:r>
      <w:r w:rsidR="00E20B0F" w:rsidRPr="00E20B0F">
        <w:rPr>
          <w:b/>
          <w:lang w:val="en-GB"/>
        </w:rPr>
        <w:t xml:space="preserve"> </w:t>
      </w:r>
      <w:r w:rsidR="00E20B0F">
        <w:rPr>
          <w:b/>
          <w:lang w:val="en-GB"/>
        </w:rPr>
        <w:t>work</w:t>
      </w:r>
    </w:p>
    <w:p w:rsidR="00AA0E12" w:rsidRDefault="00E20B0F" w:rsidP="00AA0E12">
      <w:pPr>
        <w:pStyle w:val="31"/>
        <w:tabs>
          <w:tab w:val="left" w:pos="1134"/>
        </w:tabs>
        <w:ind w:firstLine="567"/>
        <w:jc w:val="right"/>
        <w:rPr>
          <w:b/>
        </w:rPr>
      </w:pPr>
      <w:r>
        <w:rPr>
          <w:sz w:val="24"/>
          <w:lang w:val="en-GB"/>
        </w:rPr>
        <w:t>Table</w:t>
      </w:r>
      <w:r w:rsidR="00AA0E12" w:rsidRPr="00F01E55">
        <w:rPr>
          <w:sz w:val="24"/>
          <w:lang w:val="kk-KZ"/>
        </w:rPr>
        <w:t xml:space="preserve"> </w:t>
      </w:r>
      <w:r w:rsidR="00AA0E12">
        <w:rPr>
          <w:sz w:val="24"/>
          <w:lang w:val="kk-KZ"/>
        </w:rPr>
        <w:t>3</w:t>
      </w:r>
    </w:p>
    <w:tbl>
      <w:tblPr>
        <w:tblStyle w:val="a6"/>
        <w:tblW w:w="14483" w:type="dxa"/>
        <w:tblInd w:w="-176" w:type="dxa"/>
        <w:tblLayout w:type="fixed"/>
        <w:tblLook w:val="04A0"/>
      </w:tblPr>
      <w:tblGrid>
        <w:gridCol w:w="993"/>
        <w:gridCol w:w="2552"/>
        <w:gridCol w:w="4819"/>
        <w:gridCol w:w="1797"/>
        <w:gridCol w:w="1188"/>
        <w:gridCol w:w="1409"/>
        <w:gridCol w:w="1725"/>
      </w:tblGrid>
      <w:tr w:rsidR="00DA3E6D" w:rsidTr="00AA0E12">
        <w:tc>
          <w:tcPr>
            <w:tcW w:w="993" w:type="dxa"/>
            <w:vMerge w:val="restart"/>
          </w:tcPr>
          <w:p w:rsidR="00DA3E6D" w:rsidRDefault="00E20B0F" w:rsidP="00E44834">
            <w:pPr>
              <w:spacing w:after="200" w:line="276" w:lineRule="auto"/>
              <w:rPr>
                <w:b/>
                <w:lang w:val="en-GB"/>
              </w:rPr>
            </w:pPr>
            <w:r>
              <w:rPr>
                <w:b/>
                <w:lang w:val="en-GB"/>
              </w:rPr>
              <w:t xml:space="preserve">No </w:t>
            </w:r>
          </w:p>
          <w:p w:rsidR="00E20B0F" w:rsidRPr="00E20B0F" w:rsidRDefault="00E20B0F" w:rsidP="00E44834">
            <w:pPr>
              <w:spacing w:after="200" w:line="276" w:lineRule="auto"/>
              <w:rPr>
                <w:b/>
                <w:lang w:val="en-GB"/>
              </w:rPr>
            </w:pPr>
            <w:r>
              <w:rPr>
                <w:b/>
                <w:lang w:val="en-GB"/>
              </w:rPr>
              <w:t>SSW</w:t>
            </w:r>
          </w:p>
        </w:tc>
        <w:tc>
          <w:tcPr>
            <w:tcW w:w="2552" w:type="dxa"/>
            <w:vMerge w:val="restart"/>
          </w:tcPr>
          <w:p w:rsidR="00DA3E6D" w:rsidRPr="00E20B0F" w:rsidRDefault="00E20B0F" w:rsidP="00E44834">
            <w:pPr>
              <w:spacing w:after="200" w:line="276" w:lineRule="auto"/>
              <w:rPr>
                <w:b/>
                <w:lang w:val="en-GB"/>
              </w:rPr>
            </w:pPr>
            <w:r>
              <w:rPr>
                <w:b/>
                <w:lang w:val="en-GB"/>
              </w:rPr>
              <w:t>Module name</w:t>
            </w:r>
          </w:p>
        </w:tc>
        <w:tc>
          <w:tcPr>
            <w:tcW w:w="4819" w:type="dxa"/>
            <w:vMerge w:val="restart"/>
          </w:tcPr>
          <w:p w:rsidR="00DA3E6D" w:rsidRPr="00E20B0F" w:rsidRDefault="00E20B0F" w:rsidP="00E44834">
            <w:pPr>
              <w:spacing w:after="200" w:line="276" w:lineRule="auto"/>
              <w:rPr>
                <w:b/>
                <w:lang w:val="en-GB"/>
              </w:rPr>
            </w:pPr>
            <w:r>
              <w:rPr>
                <w:b/>
                <w:lang w:val="en-GB"/>
              </w:rPr>
              <w:t>Task for SSW</w:t>
            </w:r>
          </w:p>
        </w:tc>
        <w:tc>
          <w:tcPr>
            <w:tcW w:w="1797" w:type="dxa"/>
            <w:vMerge w:val="restart"/>
          </w:tcPr>
          <w:p w:rsidR="00DA3E6D" w:rsidRPr="00E20B0F" w:rsidRDefault="00E20B0F" w:rsidP="00E44834">
            <w:pPr>
              <w:spacing w:after="200" w:line="276" w:lineRule="auto"/>
              <w:rPr>
                <w:b/>
                <w:lang w:val="en-GB"/>
              </w:rPr>
            </w:pPr>
            <w:r>
              <w:rPr>
                <w:b/>
                <w:lang w:val="en-GB"/>
              </w:rPr>
              <w:t>Type of control</w:t>
            </w:r>
          </w:p>
          <w:p w:rsidR="00DA3E6D" w:rsidRDefault="00DA3E6D" w:rsidP="00E44834">
            <w:pPr>
              <w:spacing w:after="200" w:line="276" w:lineRule="auto"/>
              <w:rPr>
                <w:b/>
              </w:rPr>
            </w:pPr>
          </w:p>
        </w:tc>
        <w:tc>
          <w:tcPr>
            <w:tcW w:w="2597" w:type="dxa"/>
            <w:gridSpan w:val="2"/>
          </w:tcPr>
          <w:p w:rsidR="00DA3E6D" w:rsidRPr="00C36A8B" w:rsidRDefault="00C36A8B" w:rsidP="00DC404E">
            <w:pPr>
              <w:spacing w:after="200" w:line="276" w:lineRule="auto"/>
              <w:rPr>
                <w:b/>
                <w:lang w:val="en-GB"/>
              </w:rPr>
            </w:pPr>
            <w:r>
              <w:rPr>
                <w:b/>
                <w:lang w:val="en-GB"/>
              </w:rPr>
              <w:t>Duration of doing tasks in</w:t>
            </w:r>
            <w:r w:rsidR="00DA3E6D" w:rsidRPr="00C36A8B">
              <w:rPr>
                <w:b/>
                <w:lang w:val="en-GB"/>
              </w:rPr>
              <w:t xml:space="preserve"> </w:t>
            </w:r>
          </w:p>
        </w:tc>
        <w:tc>
          <w:tcPr>
            <w:tcW w:w="1725" w:type="dxa"/>
            <w:vMerge w:val="restart"/>
          </w:tcPr>
          <w:p w:rsidR="00DA3E6D" w:rsidRPr="00E20B0F" w:rsidRDefault="00E20B0F" w:rsidP="00E44834">
            <w:pPr>
              <w:spacing w:after="200" w:line="276" w:lineRule="auto"/>
              <w:rPr>
                <w:b/>
                <w:lang w:val="en-GB"/>
              </w:rPr>
            </w:pPr>
            <w:r>
              <w:rPr>
                <w:b/>
                <w:lang w:val="en-GB"/>
              </w:rPr>
              <w:t>Deadline</w:t>
            </w:r>
          </w:p>
          <w:p w:rsidR="00DC404E" w:rsidRDefault="00DC404E" w:rsidP="00E44834">
            <w:pPr>
              <w:spacing w:after="200" w:line="276" w:lineRule="auto"/>
              <w:rPr>
                <w:b/>
              </w:rPr>
            </w:pPr>
          </w:p>
        </w:tc>
      </w:tr>
      <w:tr w:rsidR="00DA3E6D" w:rsidTr="00AA0E12">
        <w:tc>
          <w:tcPr>
            <w:tcW w:w="993" w:type="dxa"/>
            <w:vMerge/>
          </w:tcPr>
          <w:p w:rsidR="00DA3E6D" w:rsidRDefault="00DA3E6D" w:rsidP="00E44834">
            <w:pPr>
              <w:spacing w:after="200" w:line="276" w:lineRule="auto"/>
              <w:rPr>
                <w:b/>
              </w:rPr>
            </w:pPr>
          </w:p>
        </w:tc>
        <w:tc>
          <w:tcPr>
            <w:tcW w:w="2552" w:type="dxa"/>
            <w:vMerge/>
          </w:tcPr>
          <w:p w:rsidR="00DA3E6D" w:rsidRDefault="00DA3E6D" w:rsidP="00E44834">
            <w:pPr>
              <w:spacing w:after="200" w:line="276" w:lineRule="auto"/>
              <w:rPr>
                <w:b/>
              </w:rPr>
            </w:pPr>
          </w:p>
        </w:tc>
        <w:tc>
          <w:tcPr>
            <w:tcW w:w="4819" w:type="dxa"/>
            <w:vMerge/>
          </w:tcPr>
          <w:p w:rsidR="00DA3E6D" w:rsidRDefault="00DA3E6D" w:rsidP="00BF25FA">
            <w:pPr>
              <w:spacing w:after="200" w:line="276" w:lineRule="auto"/>
              <w:rPr>
                <w:i/>
                <w:highlight w:val="yellow"/>
              </w:rPr>
            </w:pPr>
          </w:p>
        </w:tc>
        <w:tc>
          <w:tcPr>
            <w:tcW w:w="1797" w:type="dxa"/>
            <w:vMerge/>
          </w:tcPr>
          <w:p w:rsidR="00DA3E6D" w:rsidRDefault="00DA3E6D" w:rsidP="00E44834">
            <w:pPr>
              <w:spacing w:after="200" w:line="276" w:lineRule="auto"/>
              <w:rPr>
                <w:b/>
              </w:rPr>
            </w:pPr>
          </w:p>
        </w:tc>
        <w:tc>
          <w:tcPr>
            <w:tcW w:w="1188" w:type="dxa"/>
          </w:tcPr>
          <w:p w:rsidR="00DA3E6D" w:rsidRPr="00E20B0F" w:rsidRDefault="00E20B0F" w:rsidP="00DC404E">
            <w:pPr>
              <w:spacing w:after="200" w:line="276" w:lineRule="auto"/>
              <w:rPr>
                <w:b/>
                <w:lang w:val="en-GB"/>
              </w:rPr>
            </w:pPr>
            <w:r>
              <w:rPr>
                <w:b/>
                <w:lang w:val="en-GB"/>
              </w:rPr>
              <w:t>weeks</w:t>
            </w:r>
          </w:p>
        </w:tc>
        <w:tc>
          <w:tcPr>
            <w:tcW w:w="1409" w:type="dxa"/>
          </w:tcPr>
          <w:p w:rsidR="00DA3E6D" w:rsidRPr="00E20B0F" w:rsidRDefault="00E20B0F" w:rsidP="00DC404E">
            <w:pPr>
              <w:spacing w:after="200" w:line="276" w:lineRule="auto"/>
              <w:rPr>
                <w:b/>
                <w:lang w:val="en-GB"/>
              </w:rPr>
            </w:pPr>
            <w:r>
              <w:rPr>
                <w:b/>
                <w:lang w:val="en-GB"/>
              </w:rPr>
              <w:t>hours</w:t>
            </w:r>
          </w:p>
        </w:tc>
        <w:tc>
          <w:tcPr>
            <w:tcW w:w="1725" w:type="dxa"/>
            <w:vMerge/>
          </w:tcPr>
          <w:p w:rsidR="00DA3E6D" w:rsidRDefault="00DA3E6D" w:rsidP="00E44834">
            <w:pPr>
              <w:spacing w:after="200" w:line="276" w:lineRule="auto"/>
              <w:rPr>
                <w:b/>
              </w:rPr>
            </w:pPr>
          </w:p>
        </w:tc>
      </w:tr>
      <w:tr w:rsidR="00DA3E6D" w:rsidTr="00AA0E12">
        <w:tc>
          <w:tcPr>
            <w:tcW w:w="993" w:type="dxa"/>
          </w:tcPr>
          <w:p w:rsidR="00DA3E6D" w:rsidRPr="00E20B0F" w:rsidRDefault="00E20B0F" w:rsidP="00E44834">
            <w:pPr>
              <w:spacing w:after="200" w:line="276" w:lineRule="auto"/>
              <w:rPr>
                <w:b/>
                <w:lang w:val="en-GB"/>
              </w:rPr>
            </w:pPr>
            <w:r>
              <w:rPr>
                <w:b/>
                <w:lang w:val="en-GB"/>
              </w:rPr>
              <w:t>SSW1</w:t>
            </w:r>
          </w:p>
        </w:tc>
        <w:tc>
          <w:tcPr>
            <w:tcW w:w="2552" w:type="dxa"/>
          </w:tcPr>
          <w:p w:rsidR="00DA3E6D" w:rsidRDefault="00DA3E6D" w:rsidP="00E44834">
            <w:pPr>
              <w:spacing w:after="200" w:line="276" w:lineRule="auto"/>
              <w:rPr>
                <w:b/>
              </w:rPr>
            </w:pPr>
          </w:p>
        </w:tc>
        <w:tc>
          <w:tcPr>
            <w:tcW w:w="4819" w:type="dxa"/>
          </w:tcPr>
          <w:p w:rsidR="00DA3E6D" w:rsidRPr="00C36A8B" w:rsidRDefault="00C36A8B" w:rsidP="00C36A8B">
            <w:pPr>
              <w:spacing w:after="200" w:line="276" w:lineRule="auto"/>
              <w:rPr>
                <w:i/>
                <w:lang w:val="en-GB"/>
              </w:rPr>
            </w:pPr>
            <w:r w:rsidRPr="00C36A8B">
              <w:rPr>
                <w:i/>
                <w:highlight w:val="lightGray"/>
                <w:lang w:val="en-GB"/>
              </w:rPr>
              <w:t>There must be one module task and it must correspond to the module learning outcome</w:t>
            </w:r>
          </w:p>
        </w:tc>
        <w:tc>
          <w:tcPr>
            <w:tcW w:w="1797" w:type="dxa"/>
          </w:tcPr>
          <w:p w:rsidR="00DA3E6D" w:rsidRPr="00C36A8B" w:rsidRDefault="00DA3E6D" w:rsidP="00E44834">
            <w:pPr>
              <w:spacing w:after="200" w:line="276" w:lineRule="auto"/>
              <w:rPr>
                <w:b/>
                <w:lang w:val="en-GB"/>
              </w:rPr>
            </w:pPr>
          </w:p>
        </w:tc>
        <w:tc>
          <w:tcPr>
            <w:tcW w:w="1188" w:type="dxa"/>
          </w:tcPr>
          <w:p w:rsidR="00DA3E6D" w:rsidRPr="00C36A8B" w:rsidRDefault="00DA3E6D" w:rsidP="00E44834">
            <w:pPr>
              <w:spacing w:after="200" w:line="276" w:lineRule="auto"/>
              <w:rPr>
                <w:b/>
                <w:lang w:val="en-GB"/>
              </w:rPr>
            </w:pPr>
          </w:p>
        </w:tc>
        <w:tc>
          <w:tcPr>
            <w:tcW w:w="1409" w:type="dxa"/>
          </w:tcPr>
          <w:p w:rsidR="00DA3E6D" w:rsidRPr="00C36A8B" w:rsidRDefault="00DA3E6D" w:rsidP="00E44834">
            <w:pPr>
              <w:spacing w:after="200" w:line="276" w:lineRule="auto"/>
              <w:rPr>
                <w:b/>
                <w:lang w:val="en-GB"/>
              </w:rPr>
            </w:pPr>
          </w:p>
        </w:tc>
        <w:tc>
          <w:tcPr>
            <w:tcW w:w="1725" w:type="dxa"/>
          </w:tcPr>
          <w:p w:rsidR="00DA3E6D" w:rsidRPr="00E20B0F" w:rsidRDefault="00DC404E" w:rsidP="00E44834">
            <w:pPr>
              <w:spacing w:after="200" w:line="276" w:lineRule="auto"/>
              <w:rPr>
                <w:lang w:val="en-GB"/>
              </w:rPr>
            </w:pPr>
            <w:r w:rsidRPr="00092786">
              <w:rPr>
                <w:highlight w:val="lightGray"/>
                <w:lang w:val="en-US"/>
              </w:rPr>
              <w:t>Х</w:t>
            </w:r>
            <w:r w:rsidRPr="00DC404E">
              <w:rPr>
                <w:lang w:val="en-US"/>
              </w:rPr>
              <w:t xml:space="preserve"> </w:t>
            </w:r>
            <w:r w:rsidR="00E20B0F">
              <w:rPr>
                <w:lang w:val="en-US"/>
              </w:rPr>
              <w:t>week</w:t>
            </w:r>
          </w:p>
        </w:tc>
      </w:tr>
      <w:tr w:rsidR="00DA3E6D" w:rsidTr="00AA0E12">
        <w:tc>
          <w:tcPr>
            <w:tcW w:w="993" w:type="dxa"/>
          </w:tcPr>
          <w:p w:rsidR="00DA3E6D" w:rsidRDefault="00DA3E6D" w:rsidP="00E44834">
            <w:pPr>
              <w:spacing w:after="200" w:line="276" w:lineRule="auto"/>
              <w:rPr>
                <w:b/>
              </w:rPr>
            </w:pPr>
          </w:p>
        </w:tc>
        <w:tc>
          <w:tcPr>
            <w:tcW w:w="2552" w:type="dxa"/>
          </w:tcPr>
          <w:p w:rsidR="00DA3E6D" w:rsidRDefault="00DA3E6D" w:rsidP="00E44834">
            <w:pPr>
              <w:spacing w:after="200" w:line="276" w:lineRule="auto"/>
              <w:rPr>
                <w:b/>
              </w:rPr>
            </w:pPr>
          </w:p>
        </w:tc>
        <w:tc>
          <w:tcPr>
            <w:tcW w:w="4819" w:type="dxa"/>
          </w:tcPr>
          <w:p w:rsidR="00DA3E6D" w:rsidRDefault="00DA3E6D" w:rsidP="00E44834">
            <w:pPr>
              <w:spacing w:after="200" w:line="276" w:lineRule="auto"/>
              <w:rPr>
                <w:b/>
              </w:rPr>
            </w:pPr>
          </w:p>
        </w:tc>
        <w:tc>
          <w:tcPr>
            <w:tcW w:w="1797" w:type="dxa"/>
          </w:tcPr>
          <w:p w:rsidR="00DA3E6D" w:rsidRDefault="00DA3E6D" w:rsidP="00E44834">
            <w:pPr>
              <w:spacing w:after="200" w:line="276" w:lineRule="auto"/>
              <w:rPr>
                <w:b/>
              </w:rPr>
            </w:pPr>
          </w:p>
        </w:tc>
        <w:tc>
          <w:tcPr>
            <w:tcW w:w="1188" w:type="dxa"/>
          </w:tcPr>
          <w:p w:rsidR="00DA3E6D" w:rsidRDefault="00DA3E6D" w:rsidP="00E44834">
            <w:pPr>
              <w:spacing w:after="200" w:line="276" w:lineRule="auto"/>
              <w:rPr>
                <w:b/>
              </w:rPr>
            </w:pPr>
          </w:p>
        </w:tc>
        <w:tc>
          <w:tcPr>
            <w:tcW w:w="1409" w:type="dxa"/>
          </w:tcPr>
          <w:p w:rsidR="00DA3E6D" w:rsidRDefault="00DA3E6D" w:rsidP="00E44834">
            <w:pPr>
              <w:spacing w:after="200" w:line="276" w:lineRule="auto"/>
              <w:rPr>
                <w:b/>
              </w:rPr>
            </w:pPr>
          </w:p>
        </w:tc>
        <w:tc>
          <w:tcPr>
            <w:tcW w:w="1725" w:type="dxa"/>
          </w:tcPr>
          <w:p w:rsidR="00DA3E6D" w:rsidRDefault="00DA3E6D" w:rsidP="00E44834">
            <w:pPr>
              <w:spacing w:after="200" w:line="276" w:lineRule="auto"/>
              <w:rPr>
                <w:b/>
              </w:rPr>
            </w:pPr>
          </w:p>
        </w:tc>
      </w:tr>
      <w:tr w:rsidR="00DA3E6D" w:rsidTr="00AA0E12">
        <w:tc>
          <w:tcPr>
            <w:tcW w:w="993" w:type="dxa"/>
          </w:tcPr>
          <w:p w:rsidR="00DA3E6D" w:rsidRDefault="00DA3E6D" w:rsidP="00E44834">
            <w:pPr>
              <w:spacing w:after="200" w:line="276" w:lineRule="auto"/>
              <w:rPr>
                <w:b/>
              </w:rPr>
            </w:pPr>
          </w:p>
        </w:tc>
        <w:tc>
          <w:tcPr>
            <w:tcW w:w="2552" w:type="dxa"/>
          </w:tcPr>
          <w:p w:rsidR="00DA3E6D" w:rsidRDefault="00DA3E6D" w:rsidP="00E44834">
            <w:pPr>
              <w:spacing w:after="200" w:line="276" w:lineRule="auto"/>
              <w:rPr>
                <w:b/>
              </w:rPr>
            </w:pPr>
          </w:p>
        </w:tc>
        <w:tc>
          <w:tcPr>
            <w:tcW w:w="4819" w:type="dxa"/>
          </w:tcPr>
          <w:p w:rsidR="00DA3E6D" w:rsidRDefault="00DA3E6D" w:rsidP="00E44834">
            <w:pPr>
              <w:spacing w:after="200" w:line="276" w:lineRule="auto"/>
              <w:rPr>
                <w:b/>
              </w:rPr>
            </w:pPr>
          </w:p>
        </w:tc>
        <w:tc>
          <w:tcPr>
            <w:tcW w:w="1797" w:type="dxa"/>
          </w:tcPr>
          <w:p w:rsidR="00DA3E6D" w:rsidRDefault="00DA3E6D" w:rsidP="00E44834">
            <w:pPr>
              <w:spacing w:after="200" w:line="276" w:lineRule="auto"/>
              <w:rPr>
                <w:b/>
              </w:rPr>
            </w:pPr>
          </w:p>
        </w:tc>
        <w:tc>
          <w:tcPr>
            <w:tcW w:w="1188" w:type="dxa"/>
          </w:tcPr>
          <w:p w:rsidR="00DA3E6D" w:rsidRDefault="00DA3E6D" w:rsidP="00E44834">
            <w:pPr>
              <w:spacing w:after="200" w:line="276" w:lineRule="auto"/>
              <w:rPr>
                <w:b/>
              </w:rPr>
            </w:pPr>
          </w:p>
        </w:tc>
        <w:tc>
          <w:tcPr>
            <w:tcW w:w="1409" w:type="dxa"/>
          </w:tcPr>
          <w:p w:rsidR="00DA3E6D" w:rsidRDefault="00DA3E6D" w:rsidP="00E44834">
            <w:pPr>
              <w:spacing w:after="200" w:line="276" w:lineRule="auto"/>
              <w:rPr>
                <w:b/>
              </w:rPr>
            </w:pPr>
          </w:p>
        </w:tc>
        <w:tc>
          <w:tcPr>
            <w:tcW w:w="1725" w:type="dxa"/>
          </w:tcPr>
          <w:p w:rsidR="00DA3E6D" w:rsidRDefault="00DA3E6D" w:rsidP="00E44834">
            <w:pPr>
              <w:spacing w:after="200" w:line="276" w:lineRule="auto"/>
              <w:rPr>
                <w:b/>
              </w:rPr>
            </w:pPr>
          </w:p>
        </w:tc>
      </w:tr>
      <w:tr w:rsidR="00DA3E6D" w:rsidTr="00AA0E12">
        <w:tc>
          <w:tcPr>
            <w:tcW w:w="993" w:type="dxa"/>
          </w:tcPr>
          <w:p w:rsidR="00DA3E6D" w:rsidRDefault="00DA3E6D" w:rsidP="00E44834">
            <w:pPr>
              <w:spacing w:after="200" w:line="276" w:lineRule="auto"/>
              <w:rPr>
                <w:b/>
              </w:rPr>
            </w:pPr>
          </w:p>
        </w:tc>
        <w:tc>
          <w:tcPr>
            <w:tcW w:w="2552" w:type="dxa"/>
          </w:tcPr>
          <w:p w:rsidR="00DA3E6D" w:rsidRDefault="00DA3E6D" w:rsidP="00E44834">
            <w:pPr>
              <w:spacing w:after="200" w:line="276" w:lineRule="auto"/>
              <w:rPr>
                <w:b/>
              </w:rPr>
            </w:pPr>
          </w:p>
        </w:tc>
        <w:tc>
          <w:tcPr>
            <w:tcW w:w="4819" w:type="dxa"/>
          </w:tcPr>
          <w:p w:rsidR="00DA3E6D" w:rsidRDefault="00DA3E6D" w:rsidP="00E44834">
            <w:pPr>
              <w:spacing w:after="200" w:line="276" w:lineRule="auto"/>
              <w:rPr>
                <w:b/>
              </w:rPr>
            </w:pPr>
          </w:p>
        </w:tc>
        <w:tc>
          <w:tcPr>
            <w:tcW w:w="1797" w:type="dxa"/>
          </w:tcPr>
          <w:p w:rsidR="00DA3E6D" w:rsidRDefault="00DA3E6D" w:rsidP="00E44834">
            <w:pPr>
              <w:spacing w:after="200" w:line="276" w:lineRule="auto"/>
              <w:rPr>
                <w:b/>
              </w:rPr>
            </w:pPr>
          </w:p>
        </w:tc>
        <w:tc>
          <w:tcPr>
            <w:tcW w:w="1188" w:type="dxa"/>
          </w:tcPr>
          <w:p w:rsidR="00DA3E6D" w:rsidRDefault="00DA3E6D" w:rsidP="00E44834">
            <w:pPr>
              <w:spacing w:after="200" w:line="276" w:lineRule="auto"/>
              <w:rPr>
                <w:b/>
              </w:rPr>
            </w:pPr>
          </w:p>
        </w:tc>
        <w:tc>
          <w:tcPr>
            <w:tcW w:w="1409" w:type="dxa"/>
          </w:tcPr>
          <w:p w:rsidR="00DA3E6D" w:rsidRDefault="00DA3E6D" w:rsidP="00E44834">
            <w:pPr>
              <w:spacing w:after="200" w:line="276" w:lineRule="auto"/>
              <w:rPr>
                <w:b/>
              </w:rPr>
            </w:pPr>
          </w:p>
        </w:tc>
        <w:tc>
          <w:tcPr>
            <w:tcW w:w="1725" w:type="dxa"/>
          </w:tcPr>
          <w:p w:rsidR="00DA3E6D" w:rsidRDefault="00DA3E6D" w:rsidP="00E44834">
            <w:pPr>
              <w:spacing w:after="200" w:line="276" w:lineRule="auto"/>
              <w:rPr>
                <w:b/>
              </w:rPr>
            </w:pPr>
          </w:p>
        </w:tc>
      </w:tr>
      <w:tr w:rsidR="00DA3E6D" w:rsidRPr="00143E51" w:rsidTr="00AA0E12">
        <w:tc>
          <w:tcPr>
            <w:tcW w:w="993" w:type="dxa"/>
          </w:tcPr>
          <w:p w:rsidR="00DA3E6D" w:rsidRDefault="00DA3E6D" w:rsidP="00E44834">
            <w:pPr>
              <w:spacing w:after="200" w:line="276" w:lineRule="auto"/>
              <w:rPr>
                <w:b/>
              </w:rPr>
            </w:pPr>
          </w:p>
        </w:tc>
        <w:tc>
          <w:tcPr>
            <w:tcW w:w="2552" w:type="dxa"/>
          </w:tcPr>
          <w:p w:rsidR="00DA3E6D" w:rsidRDefault="00DA3E6D" w:rsidP="00E44834">
            <w:pPr>
              <w:spacing w:after="200" w:line="276" w:lineRule="auto"/>
              <w:rPr>
                <w:b/>
              </w:rPr>
            </w:pPr>
          </w:p>
        </w:tc>
        <w:tc>
          <w:tcPr>
            <w:tcW w:w="4819" w:type="dxa"/>
          </w:tcPr>
          <w:p w:rsidR="00DA3E6D" w:rsidRPr="00E20B0F" w:rsidRDefault="00E20B0F" w:rsidP="00E44834">
            <w:pPr>
              <w:spacing w:after="200" w:line="276" w:lineRule="auto"/>
              <w:rPr>
                <w:b/>
                <w:lang w:val="en-GB"/>
              </w:rPr>
            </w:pPr>
            <w:r>
              <w:rPr>
                <w:lang w:val="en-GB"/>
              </w:rPr>
              <w:t>Total hours</w:t>
            </w:r>
          </w:p>
        </w:tc>
        <w:tc>
          <w:tcPr>
            <w:tcW w:w="1797" w:type="dxa"/>
          </w:tcPr>
          <w:p w:rsidR="00DA3E6D" w:rsidRDefault="00DA3E6D" w:rsidP="00E44834">
            <w:pPr>
              <w:spacing w:after="200" w:line="276" w:lineRule="auto"/>
              <w:rPr>
                <w:b/>
              </w:rPr>
            </w:pPr>
          </w:p>
        </w:tc>
        <w:tc>
          <w:tcPr>
            <w:tcW w:w="1188" w:type="dxa"/>
          </w:tcPr>
          <w:p w:rsidR="00DA3E6D" w:rsidRDefault="00DA3E6D" w:rsidP="00E44834">
            <w:pPr>
              <w:spacing w:after="200" w:line="276" w:lineRule="auto"/>
              <w:rPr>
                <w:b/>
              </w:rPr>
            </w:pPr>
          </w:p>
        </w:tc>
        <w:tc>
          <w:tcPr>
            <w:tcW w:w="1409" w:type="dxa"/>
          </w:tcPr>
          <w:p w:rsidR="00DA3E6D" w:rsidRPr="006B0F78" w:rsidRDefault="00DC404E" w:rsidP="00E44834">
            <w:pPr>
              <w:spacing w:after="200" w:line="276" w:lineRule="auto"/>
              <w:rPr>
                <w:b/>
                <w:lang w:val="en-GB"/>
              </w:rPr>
            </w:pPr>
            <w:r w:rsidRPr="00092786">
              <w:rPr>
                <w:b/>
                <w:highlight w:val="lightGray"/>
              </w:rPr>
              <w:t>ХХ</w:t>
            </w:r>
          </w:p>
          <w:p w:rsidR="00E63C94" w:rsidRPr="00E20B0F" w:rsidRDefault="00E20B0F" w:rsidP="00E20B0F">
            <w:pPr>
              <w:jc w:val="both"/>
              <w:rPr>
                <w:i/>
                <w:lang w:val="en-GB"/>
              </w:rPr>
            </w:pPr>
            <w:r>
              <w:rPr>
                <w:i/>
                <w:highlight w:val="lightGray"/>
                <w:lang w:val="en-GB"/>
              </w:rPr>
              <w:t>Number of hours ought to correspond to Table 1</w:t>
            </w:r>
            <w:r w:rsidR="00E63C94" w:rsidRPr="00E20B0F">
              <w:rPr>
                <w:i/>
                <w:lang w:val="en-GB"/>
              </w:rPr>
              <w:t xml:space="preserve"> </w:t>
            </w:r>
          </w:p>
        </w:tc>
        <w:tc>
          <w:tcPr>
            <w:tcW w:w="1725" w:type="dxa"/>
          </w:tcPr>
          <w:p w:rsidR="00DA3E6D" w:rsidRPr="00E20B0F" w:rsidRDefault="00DA3E6D" w:rsidP="00E44834">
            <w:pPr>
              <w:spacing w:after="200" w:line="276" w:lineRule="auto"/>
              <w:rPr>
                <w:b/>
                <w:lang w:val="en-GB"/>
              </w:rPr>
            </w:pPr>
          </w:p>
        </w:tc>
      </w:tr>
    </w:tbl>
    <w:p w:rsidR="004355C9" w:rsidRPr="00C2521F" w:rsidRDefault="009E79AE" w:rsidP="004355C9">
      <w:pPr>
        <w:ind w:left="360"/>
        <w:rPr>
          <w:b/>
          <w:lang w:val="en-GB"/>
        </w:rPr>
      </w:pPr>
      <w:r w:rsidRPr="00C2521F">
        <w:rPr>
          <w:b/>
          <w:lang w:val="en-GB"/>
        </w:rPr>
        <w:t>3</w:t>
      </w:r>
      <w:r w:rsidR="004355C9" w:rsidRPr="00C2521F">
        <w:rPr>
          <w:b/>
          <w:lang w:val="en-GB"/>
        </w:rPr>
        <w:t>.1.1.</w:t>
      </w:r>
      <w:r w:rsidR="00C2521F" w:rsidRPr="00C2521F">
        <w:rPr>
          <w:lang w:val="en-GB"/>
        </w:rPr>
        <w:t xml:space="preserve"> </w:t>
      </w:r>
      <w:r w:rsidR="00C2521F" w:rsidRPr="00C2521F">
        <w:rPr>
          <w:b/>
          <w:lang w:val="en-GB"/>
        </w:rPr>
        <w:t>Themes</w:t>
      </w:r>
      <w:r w:rsidR="00C2521F">
        <w:rPr>
          <w:b/>
          <w:lang w:val="en-GB"/>
        </w:rPr>
        <w:t xml:space="preserve"> of term</w:t>
      </w:r>
      <w:r w:rsidR="00C2521F" w:rsidRPr="00C2521F">
        <w:rPr>
          <w:b/>
          <w:lang w:val="en-GB"/>
        </w:rPr>
        <w:t xml:space="preserve"> papers (projects) (</w:t>
      </w:r>
      <w:r w:rsidR="00C2521F">
        <w:rPr>
          <w:b/>
          <w:lang w:val="en-GB"/>
        </w:rPr>
        <w:t>given</w:t>
      </w:r>
      <w:r w:rsidR="00C2521F" w:rsidRPr="00C2521F">
        <w:rPr>
          <w:b/>
          <w:lang w:val="en-GB"/>
        </w:rPr>
        <w:t xml:space="preserve"> if the form of control is a term paper))</w:t>
      </w:r>
    </w:p>
    <w:p w:rsidR="004355C9" w:rsidRPr="006B0F78" w:rsidRDefault="00C2521F" w:rsidP="004355C9">
      <w:pPr>
        <w:ind w:left="360"/>
        <w:rPr>
          <w:lang w:val="en-GB"/>
        </w:rPr>
      </w:pPr>
      <w:r>
        <w:rPr>
          <w:b/>
          <w:lang w:val="en-GB"/>
        </w:rPr>
        <w:t>Themes</w:t>
      </w:r>
      <w:r w:rsidRPr="00C2521F">
        <w:rPr>
          <w:b/>
          <w:lang w:val="en-GB"/>
        </w:rPr>
        <w:t xml:space="preserve"> </w:t>
      </w:r>
      <w:r>
        <w:rPr>
          <w:b/>
          <w:lang w:val="en-GB"/>
        </w:rPr>
        <w:t>of</w:t>
      </w:r>
      <w:r w:rsidRPr="00C2521F">
        <w:rPr>
          <w:b/>
          <w:lang w:val="en-GB"/>
        </w:rPr>
        <w:t xml:space="preserve"> </w:t>
      </w:r>
      <w:r>
        <w:rPr>
          <w:b/>
          <w:lang w:val="en-GB"/>
        </w:rPr>
        <w:t>term</w:t>
      </w:r>
      <w:r w:rsidRPr="00C2521F">
        <w:rPr>
          <w:b/>
          <w:lang w:val="en-GB"/>
        </w:rPr>
        <w:t xml:space="preserve"> papers (projects) </w:t>
      </w:r>
      <w:r>
        <w:rPr>
          <w:b/>
          <w:lang w:val="en-GB"/>
        </w:rPr>
        <w:t>are</w:t>
      </w:r>
      <w:r w:rsidRPr="00C2521F">
        <w:rPr>
          <w:b/>
          <w:lang w:val="en-GB"/>
        </w:rPr>
        <w:t xml:space="preserve"> </w:t>
      </w:r>
      <w:r>
        <w:rPr>
          <w:b/>
          <w:lang w:val="en-GB"/>
        </w:rPr>
        <w:t>issued</w:t>
      </w:r>
      <w:r w:rsidRPr="00C2521F">
        <w:rPr>
          <w:b/>
          <w:lang w:val="en-GB"/>
        </w:rPr>
        <w:t xml:space="preserve"> </w:t>
      </w:r>
      <w:r>
        <w:rPr>
          <w:b/>
          <w:lang w:val="en-GB"/>
        </w:rPr>
        <w:t>to</w:t>
      </w:r>
      <w:r w:rsidRPr="00C2521F">
        <w:rPr>
          <w:b/>
          <w:lang w:val="en-GB"/>
        </w:rPr>
        <w:t xml:space="preserve"> </w:t>
      </w:r>
      <w:r>
        <w:rPr>
          <w:b/>
          <w:lang w:val="en-GB"/>
        </w:rPr>
        <w:t>students</w:t>
      </w:r>
      <w:r w:rsidRPr="00C2521F">
        <w:rPr>
          <w:b/>
          <w:lang w:val="en-GB"/>
        </w:rPr>
        <w:t xml:space="preserve"> </w:t>
      </w:r>
      <w:r>
        <w:rPr>
          <w:b/>
          <w:lang w:val="en-GB"/>
        </w:rPr>
        <w:t>at the department</w:t>
      </w:r>
      <w:r w:rsidRPr="00C2521F">
        <w:rPr>
          <w:b/>
          <w:lang w:val="en-GB"/>
        </w:rPr>
        <w:t xml:space="preserve"> </w:t>
      </w:r>
      <w:r w:rsidR="004355C9" w:rsidRPr="00C2521F">
        <w:rPr>
          <w:highlight w:val="lightGray"/>
          <w:lang w:val="en-GB"/>
        </w:rPr>
        <w:t>«</w:t>
      </w:r>
      <w:r w:rsidRPr="00C2521F">
        <w:rPr>
          <w:highlight w:val="lightGray"/>
          <w:lang w:val="en-GB"/>
        </w:rPr>
        <w:t>Name of the department</w:t>
      </w:r>
      <w:r w:rsidR="004355C9" w:rsidRPr="00C2521F">
        <w:rPr>
          <w:highlight w:val="lightGray"/>
          <w:lang w:val="en-GB"/>
        </w:rPr>
        <w:t xml:space="preserve">», </w:t>
      </w:r>
      <w:r w:rsidRPr="00C2521F">
        <w:rPr>
          <w:highlight w:val="lightGray"/>
          <w:lang w:val="en-GB"/>
        </w:rPr>
        <w:t>room No.</w:t>
      </w:r>
      <w:r w:rsidR="004355C9" w:rsidRPr="00C2521F">
        <w:rPr>
          <w:highlight w:val="lightGray"/>
          <w:lang w:val="en-GB"/>
        </w:rPr>
        <w:t xml:space="preserve"> </w:t>
      </w:r>
      <w:r w:rsidRPr="00C2521F">
        <w:rPr>
          <w:highlight w:val="lightGray"/>
          <w:lang w:val="en-GB"/>
        </w:rPr>
        <w:t xml:space="preserve"> </w:t>
      </w:r>
      <w:r w:rsidR="004355C9" w:rsidRPr="00C2521F">
        <w:rPr>
          <w:highlight w:val="lightGray"/>
          <w:lang w:val="en-GB"/>
        </w:rPr>
        <w:t xml:space="preserve">, </w:t>
      </w:r>
      <w:r w:rsidRPr="00C2521F">
        <w:rPr>
          <w:highlight w:val="lightGray"/>
          <w:lang w:val="en-GB"/>
        </w:rPr>
        <w:t xml:space="preserve"> building No.</w:t>
      </w:r>
    </w:p>
    <w:p w:rsidR="00E44834" w:rsidRPr="006B0F78" w:rsidRDefault="00E44834" w:rsidP="00E44834">
      <w:pPr>
        <w:spacing w:after="200" w:line="276" w:lineRule="auto"/>
        <w:rPr>
          <w:b/>
          <w:lang w:val="en-GB"/>
        </w:rPr>
      </w:pPr>
    </w:p>
    <w:p w:rsidR="00DA3E6D" w:rsidRPr="006B0F78" w:rsidRDefault="00DA3E6D" w:rsidP="00E44834">
      <w:pPr>
        <w:spacing w:after="200" w:line="276" w:lineRule="auto"/>
        <w:rPr>
          <w:b/>
          <w:lang w:val="en-GB"/>
        </w:rPr>
      </w:pPr>
    </w:p>
    <w:p w:rsidR="004355C9" w:rsidRPr="006B0F78" w:rsidRDefault="004355C9" w:rsidP="00E44834">
      <w:pPr>
        <w:spacing w:after="200" w:line="276" w:lineRule="auto"/>
        <w:rPr>
          <w:b/>
          <w:lang w:val="en-GB"/>
        </w:rPr>
        <w:sectPr w:rsidR="004355C9" w:rsidRPr="006B0F78" w:rsidSect="00DA3E6D">
          <w:pgSz w:w="16838" w:h="11906" w:orient="landscape"/>
          <w:pgMar w:top="1701" w:right="1134" w:bottom="851" w:left="1729" w:header="709" w:footer="709" w:gutter="0"/>
          <w:cols w:space="708"/>
          <w:docGrid w:linePitch="360"/>
        </w:sectPr>
      </w:pPr>
    </w:p>
    <w:p w:rsidR="00E44834" w:rsidRPr="00C36A8B" w:rsidRDefault="009E79AE" w:rsidP="00E44834">
      <w:pPr>
        <w:spacing w:after="200" w:line="276" w:lineRule="auto"/>
        <w:rPr>
          <w:b/>
          <w:lang w:val="en-GB"/>
        </w:rPr>
      </w:pPr>
      <w:r w:rsidRPr="002C4972">
        <w:rPr>
          <w:b/>
          <w:lang w:val="en-GB"/>
        </w:rPr>
        <w:lastRenderedPageBreak/>
        <w:t>3</w:t>
      </w:r>
      <w:r w:rsidR="00E63C94" w:rsidRPr="002C4972">
        <w:rPr>
          <w:b/>
          <w:lang w:val="en-GB"/>
        </w:rPr>
        <w:t xml:space="preserve">.2. </w:t>
      </w:r>
      <w:r w:rsidR="00C36A8B">
        <w:rPr>
          <w:b/>
          <w:lang w:val="en-GB"/>
        </w:rPr>
        <w:t xml:space="preserve">Self-study work with teacher </w:t>
      </w:r>
    </w:p>
    <w:p w:rsidR="002C4972" w:rsidRPr="002C4972" w:rsidRDefault="00F45B02" w:rsidP="002C4972">
      <w:pPr>
        <w:spacing w:after="200" w:line="276" w:lineRule="auto"/>
        <w:rPr>
          <w:lang w:val="en-GB"/>
        </w:rPr>
      </w:pPr>
      <w:r w:rsidRPr="002C4972">
        <w:rPr>
          <w:lang w:val="en-GB"/>
        </w:rPr>
        <w:tab/>
      </w:r>
      <w:r w:rsidR="00366D57" w:rsidRPr="002C4972">
        <w:rPr>
          <w:lang w:val="en-GB"/>
        </w:rPr>
        <w:t xml:space="preserve"> </w:t>
      </w:r>
      <w:r w:rsidR="002C4972">
        <w:rPr>
          <w:lang w:val="en-GB"/>
        </w:rPr>
        <w:t>For t</w:t>
      </w:r>
      <w:r w:rsidR="002C4972" w:rsidRPr="002C4972">
        <w:rPr>
          <w:lang w:val="en-GB"/>
        </w:rPr>
        <w:t xml:space="preserve">he student’s independent work under the </w:t>
      </w:r>
      <w:r w:rsidR="002C4972">
        <w:rPr>
          <w:lang w:val="en-GB"/>
        </w:rPr>
        <w:t>guidance</w:t>
      </w:r>
      <w:r w:rsidR="002C4972" w:rsidRPr="002C4972">
        <w:rPr>
          <w:lang w:val="en-GB"/>
        </w:rPr>
        <w:t xml:space="preserve"> of a teacher is given </w:t>
      </w:r>
      <w:r w:rsidR="002C4972" w:rsidRPr="002C4972">
        <w:rPr>
          <w:highlight w:val="lightGray"/>
          <w:lang w:val="en-GB"/>
        </w:rPr>
        <w:t>15</w:t>
      </w:r>
      <w:r w:rsidR="002C4972" w:rsidRPr="002C4972">
        <w:rPr>
          <w:lang w:val="en-GB"/>
        </w:rPr>
        <w:t xml:space="preserve"> academic hours.</w:t>
      </w:r>
    </w:p>
    <w:p w:rsidR="002C4972" w:rsidRPr="002C4972" w:rsidRDefault="002C4972" w:rsidP="002C4972">
      <w:pPr>
        <w:spacing w:after="200" w:line="276" w:lineRule="auto"/>
        <w:ind w:firstLine="360"/>
        <w:jc w:val="both"/>
        <w:rPr>
          <w:lang w:val="en-GB"/>
        </w:rPr>
      </w:pPr>
      <w:r w:rsidRPr="002C4972">
        <w:rPr>
          <w:lang w:val="en-GB"/>
        </w:rPr>
        <w:t xml:space="preserve">Within the framework of </w:t>
      </w:r>
      <w:r>
        <w:rPr>
          <w:lang w:val="en-GB"/>
        </w:rPr>
        <w:t>SSWT</w:t>
      </w:r>
      <w:r w:rsidRPr="002C4972">
        <w:rPr>
          <w:lang w:val="en-GB"/>
        </w:rPr>
        <w:t xml:space="preserve"> hours, consultations are held on certain sections of the discipline in order to improve the quali</w:t>
      </w:r>
      <w:r>
        <w:rPr>
          <w:lang w:val="en-GB"/>
        </w:rPr>
        <w:t>ty of mastering the programs, doing</w:t>
      </w:r>
      <w:r w:rsidRPr="002C4972">
        <w:rPr>
          <w:lang w:val="en-GB"/>
        </w:rPr>
        <w:t xml:space="preserve"> homework, </w:t>
      </w:r>
      <w:r>
        <w:rPr>
          <w:lang w:val="en-GB"/>
        </w:rPr>
        <w:t xml:space="preserve">writing </w:t>
      </w:r>
      <w:r w:rsidRPr="002C4972">
        <w:rPr>
          <w:lang w:val="en-GB"/>
        </w:rPr>
        <w:t xml:space="preserve">term papers, </w:t>
      </w:r>
      <w:r>
        <w:rPr>
          <w:lang w:val="en-GB"/>
        </w:rPr>
        <w:t xml:space="preserve">doing </w:t>
      </w:r>
      <w:r w:rsidRPr="002C4972">
        <w:rPr>
          <w:lang w:val="en-GB"/>
        </w:rPr>
        <w:t xml:space="preserve">semester and control works, reports and other types of </w:t>
      </w:r>
      <w:r>
        <w:rPr>
          <w:lang w:val="en-GB"/>
        </w:rPr>
        <w:t xml:space="preserve">SSW </w:t>
      </w:r>
      <w:r w:rsidRPr="002C4972">
        <w:rPr>
          <w:lang w:val="en-GB"/>
        </w:rPr>
        <w:t>tasks, current and mid-term controls.</w:t>
      </w:r>
    </w:p>
    <w:p w:rsidR="004355C9" w:rsidRPr="00C36A8B" w:rsidRDefault="006105E5" w:rsidP="004355C9">
      <w:pPr>
        <w:ind w:left="360"/>
        <w:rPr>
          <w:b/>
          <w:lang w:val="en-GB"/>
        </w:rPr>
      </w:pPr>
      <w:r w:rsidRPr="006B0F78">
        <w:rPr>
          <w:b/>
          <w:lang w:val="en-GB"/>
        </w:rPr>
        <w:t>3</w:t>
      </w:r>
      <w:r w:rsidR="004355C9" w:rsidRPr="006B0F78">
        <w:rPr>
          <w:b/>
          <w:lang w:val="en-GB"/>
        </w:rPr>
        <w:t xml:space="preserve">.2.1 </w:t>
      </w:r>
      <w:r w:rsidR="00C36A8B">
        <w:rPr>
          <w:b/>
          <w:lang w:val="en-GB"/>
        </w:rPr>
        <w:t>Consultations schedule</w:t>
      </w:r>
    </w:p>
    <w:p w:rsidR="002C4972" w:rsidRDefault="002C4972" w:rsidP="00C36A8B">
      <w:pPr>
        <w:pStyle w:val="normal"/>
        <w:pBdr>
          <w:top w:val="nil"/>
          <w:left w:val="nil"/>
          <w:bottom w:val="nil"/>
          <w:right w:val="nil"/>
          <w:between w:val="nil"/>
        </w:pBdr>
        <w:ind w:firstLine="567"/>
        <w:jc w:val="both"/>
        <w:rPr>
          <w:rFonts w:ascii="Times New Roman" w:eastAsia="Times New Roman" w:hAnsi="Times New Roman" w:cs="Times New Roman"/>
          <w:sz w:val="24"/>
          <w:szCs w:val="24"/>
          <w:lang w:val="en-GB"/>
        </w:rPr>
      </w:pPr>
    </w:p>
    <w:p w:rsidR="00C36A8B" w:rsidRPr="00000450" w:rsidRDefault="00C36A8B" w:rsidP="00C36A8B">
      <w:pPr>
        <w:pStyle w:val="normal"/>
        <w:pBdr>
          <w:top w:val="nil"/>
          <w:left w:val="nil"/>
          <w:bottom w:val="nil"/>
          <w:right w:val="nil"/>
          <w:between w:val="nil"/>
        </w:pBdr>
        <w:spacing w:after="120"/>
        <w:ind w:firstLine="567"/>
        <w:jc w:val="both"/>
        <w:rPr>
          <w:rFonts w:ascii="Times New Roman" w:eastAsia="Times New Roman" w:hAnsi="Times New Roman" w:cs="Times New Roman"/>
          <w:color w:val="000000"/>
          <w:sz w:val="24"/>
          <w:szCs w:val="24"/>
          <w:lang w:val="en-GB"/>
        </w:rPr>
      </w:pPr>
      <w:r w:rsidRPr="00000450">
        <w:rPr>
          <w:rFonts w:ascii="Times New Roman" w:eastAsia="Times New Roman" w:hAnsi="Times New Roman" w:cs="Times New Roman"/>
          <w:sz w:val="24"/>
          <w:szCs w:val="24"/>
          <w:lang w:val="en-GB"/>
        </w:rPr>
        <w:t xml:space="preserve">Consultations are carried out individually in accordance with the schedule of independent work of students under the guidance of a teacher. The schedule can be found at the stand of </w:t>
      </w:r>
      <w:r>
        <w:rPr>
          <w:rFonts w:ascii="Times New Roman" w:eastAsia="Times New Roman" w:hAnsi="Times New Roman" w:cs="Times New Roman"/>
          <w:sz w:val="24"/>
          <w:szCs w:val="24"/>
          <w:lang w:val="en-GB"/>
        </w:rPr>
        <w:t>“</w:t>
      </w:r>
      <w:r w:rsidRPr="00C36A8B">
        <w:rPr>
          <w:rFonts w:ascii="Times New Roman" w:eastAsia="Times New Roman" w:hAnsi="Times New Roman" w:cs="Times New Roman"/>
          <w:sz w:val="24"/>
          <w:szCs w:val="24"/>
          <w:highlight w:val="lightGray"/>
          <w:lang w:val="en-GB"/>
        </w:rPr>
        <w:t>Name of the department”</w:t>
      </w:r>
    </w:p>
    <w:p w:rsidR="002C4972" w:rsidRPr="002C4972" w:rsidRDefault="006105E5" w:rsidP="002C4972">
      <w:pPr>
        <w:ind w:left="360"/>
        <w:rPr>
          <w:lang w:val="en-GB"/>
        </w:rPr>
      </w:pPr>
      <w:r w:rsidRPr="002C4972">
        <w:rPr>
          <w:b/>
          <w:lang w:val="en-GB"/>
        </w:rPr>
        <w:t>3</w:t>
      </w:r>
      <w:r w:rsidR="004355C9" w:rsidRPr="002C4972">
        <w:rPr>
          <w:b/>
          <w:lang w:val="en-GB"/>
        </w:rPr>
        <w:t xml:space="preserve">.2.2  </w:t>
      </w:r>
      <w:r w:rsidR="002C4972" w:rsidRPr="00000450">
        <w:rPr>
          <w:b/>
          <w:color w:val="000000"/>
          <w:lang w:val="en-GB"/>
        </w:rPr>
        <w:t>Rights an</w:t>
      </w:r>
      <w:r w:rsidR="002C4972" w:rsidRPr="00000450">
        <w:rPr>
          <w:b/>
          <w:lang w:val="en-GB"/>
        </w:rPr>
        <w:t>d obligations of studying at SWGT</w:t>
      </w:r>
    </w:p>
    <w:p w:rsidR="002C4972" w:rsidRDefault="002C4972" w:rsidP="002C4972">
      <w:pPr>
        <w:pStyle w:val="normal"/>
        <w:pBdr>
          <w:top w:val="nil"/>
          <w:left w:val="nil"/>
          <w:bottom w:val="nil"/>
          <w:right w:val="nil"/>
          <w:between w:val="nil"/>
        </w:pBdr>
        <w:ind w:firstLine="567"/>
        <w:jc w:val="both"/>
        <w:rPr>
          <w:rFonts w:ascii="Times New Roman" w:eastAsia="Times New Roman" w:hAnsi="Times New Roman" w:cs="Times New Roman"/>
          <w:color w:val="000000"/>
          <w:sz w:val="24"/>
          <w:szCs w:val="24"/>
          <w:lang w:val="en-GB"/>
        </w:rPr>
      </w:pPr>
    </w:p>
    <w:p w:rsidR="002C4972" w:rsidRPr="00000450" w:rsidRDefault="002C4972" w:rsidP="002C4972">
      <w:pPr>
        <w:pStyle w:val="normal"/>
        <w:pBdr>
          <w:top w:val="nil"/>
          <w:left w:val="nil"/>
          <w:bottom w:val="nil"/>
          <w:right w:val="nil"/>
          <w:between w:val="nil"/>
        </w:pBdr>
        <w:ind w:firstLine="567"/>
        <w:jc w:val="both"/>
        <w:rPr>
          <w:rFonts w:ascii="Times New Roman" w:eastAsia="Times New Roman" w:hAnsi="Times New Roman" w:cs="Times New Roman"/>
          <w:color w:val="000000"/>
          <w:sz w:val="24"/>
          <w:szCs w:val="24"/>
          <w:lang w:val="en-GB"/>
        </w:rPr>
      </w:pPr>
      <w:r w:rsidRPr="00000450">
        <w:rPr>
          <w:rFonts w:ascii="Times New Roman" w:eastAsia="Times New Roman" w:hAnsi="Times New Roman" w:cs="Times New Roman"/>
          <w:color w:val="000000"/>
          <w:sz w:val="24"/>
          <w:szCs w:val="24"/>
          <w:lang w:val="en-GB"/>
        </w:rPr>
        <w:t>1. Actively perceive lect</w:t>
      </w:r>
      <w:r w:rsidRPr="00000450">
        <w:rPr>
          <w:rFonts w:ascii="Times New Roman" w:eastAsia="Times New Roman" w:hAnsi="Times New Roman" w:cs="Times New Roman"/>
          <w:sz w:val="24"/>
          <w:szCs w:val="24"/>
          <w:lang w:val="en-GB"/>
        </w:rPr>
        <w:t>urer’s information acquired during the orientaton course.</w:t>
      </w:r>
    </w:p>
    <w:p w:rsidR="002C4972" w:rsidRPr="00000450" w:rsidRDefault="002C4972" w:rsidP="002C4972">
      <w:pPr>
        <w:pStyle w:val="normal"/>
        <w:pBdr>
          <w:top w:val="nil"/>
          <w:left w:val="nil"/>
          <w:bottom w:val="nil"/>
          <w:right w:val="nil"/>
          <w:between w:val="nil"/>
        </w:pBdr>
        <w:ind w:firstLine="567"/>
        <w:jc w:val="both"/>
        <w:rPr>
          <w:rFonts w:ascii="Times New Roman" w:eastAsia="Times New Roman" w:hAnsi="Times New Roman" w:cs="Times New Roman"/>
          <w:color w:val="000000"/>
          <w:sz w:val="24"/>
          <w:szCs w:val="24"/>
          <w:lang w:val="en-GB"/>
        </w:rPr>
      </w:pPr>
      <w:r w:rsidRPr="00000450">
        <w:rPr>
          <w:rFonts w:ascii="Times New Roman" w:eastAsia="Times New Roman" w:hAnsi="Times New Roman" w:cs="Times New Roman"/>
          <w:color w:val="000000"/>
          <w:sz w:val="24"/>
          <w:szCs w:val="24"/>
          <w:lang w:val="en-GB"/>
        </w:rPr>
        <w:t>2. Study educational and methodical manuals, references, do homew</w:t>
      </w:r>
      <w:r w:rsidRPr="00000450">
        <w:rPr>
          <w:rFonts w:ascii="Times New Roman" w:eastAsia="Times New Roman" w:hAnsi="Times New Roman" w:cs="Times New Roman"/>
          <w:sz w:val="24"/>
          <w:szCs w:val="24"/>
          <w:lang w:val="en-GB"/>
        </w:rPr>
        <w:t>ork, control works, and term papers, etc. without assistance on the basis of lecturer’s recommendations.</w:t>
      </w:r>
    </w:p>
    <w:p w:rsidR="002C4972" w:rsidRPr="00000450" w:rsidRDefault="002C4972" w:rsidP="002C4972">
      <w:pPr>
        <w:pStyle w:val="normal"/>
        <w:pBdr>
          <w:top w:val="nil"/>
          <w:left w:val="nil"/>
          <w:bottom w:val="nil"/>
          <w:right w:val="nil"/>
          <w:between w:val="nil"/>
        </w:pBdr>
        <w:ind w:firstLine="567"/>
        <w:jc w:val="both"/>
        <w:rPr>
          <w:rFonts w:ascii="Times New Roman" w:eastAsia="Times New Roman" w:hAnsi="Times New Roman" w:cs="Times New Roman"/>
          <w:color w:val="000000"/>
          <w:sz w:val="24"/>
          <w:szCs w:val="24"/>
          <w:lang w:val="en-GB"/>
        </w:rPr>
      </w:pPr>
      <w:r w:rsidRPr="00000450">
        <w:rPr>
          <w:rFonts w:ascii="Times New Roman" w:eastAsia="Times New Roman" w:hAnsi="Times New Roman" w:cs="Times New Roman"/>
          <w:color w:val="000000"/>
          <w:sz w:val="24"/>
          <w:szCs w:val="24"/>
          <w:lang w:val="en-GB"/>
        </w:rPr>
        <w:t>3. Analyze and systematize the reasons of difficulties, establish these reasons in understanding and educ</w:t>
      </w:r>
      <w:r w:rsidRPr="00000450">
        <w:rPr>
          <w:rFonts w:ascii="Times New Roman" w:eastAsia="Times New Roman" w:hAnsi="Times New Roman" w:cs="Times New Roman"/>
          <w:sz w:val="24"/>
          <w:szCs w:val="24"/>
          <w:lang w:val="en-GB"/>
        </w:rPr>
        <w:t>ational material mastering. Be able to question lecturer about insolvable difficulties (range, order and form them), give own version of answers to these questions.</w:t>
      </w:r>
    </w:p>
    <w:p w:rsidR="002C4972" w:rsidRDefault="002C4972" w:rsidP="002C4972">
      <w:pPr>
        <w:pStyle w:val="normal"/>
        <w:pBdr>
          <w:top w:val="nil"/>
          <w:left w:val="nil"/>
          <w:bottom w:val="nil"/>
          <w:right w:val="nil"/>
          <w:between w:val="nil"/>
        </w:pBdr>
        <w:ind w:firstLine="567"/>
        <w:jc w:val="both"/>
        <w:rPr>
          <w:rFonts w:ascii="Times New Roman" w:eastAsia="Times New Roman" w:hAnsi="Times New Roman" w:cs="Times New Roman"/>
          <w:sz w:val="24"/>
          <w:szCs w:val="24"/>
          <w:lang w:val="en-GB"/>
        </w:rPr>
      </w:pPr>
      <w:r w:rsidRPr="00000450">
        <w:rPr>
          <w:rFonts w:ascii="Times New Roman" w:eastAsia="Times New Roman" w:hAnsi="Times New Roman" w:cs="Times New Roman"/>
          <w:sz w:val="24"/>
          <w:szCs w:val="24"/>
          <w:lang w:val="en-GB"/>
        </w:rPr>
        <w:t xml:space="preserve">4. Ask </w:t>
      </w:r>
      <w:r>
        <w:rPr>
          <w:rFonts w:ascii="Times New Roman" w:eastAsia="Times New Roman" w:hAnsi="Times New Roman" w:cs="Times New Roman"/>
          <w:sz w:val="24"/>
          <w:szCs w:val="24"/>
          <w:lang w:val="en-GB"/>
        </w:rPr>
        <w:t>lecturer for consultations on SS</w:t>
      </w:r>
      <w:r w:rsidRPr="00000450">
        <w:rPr>
          <w:rFonts w:ascii="Times New Roman" w:eastAsia="Times New Roman" w:hAnsi="Times New Roman" w:cs="Times New Roman"/>
          <w:sz w:val="24"/>
          <w:szCs w:val="24"/>
          <w:lang w:val="en-GB"/>
        </w:rPr>
        <w:t>W, its passing and defence, as well as for additional information on the material and all other emerging issues on the course.</w:t>
      </w:r>
    </w:p>
    <w:p w:rsidR="002C4972" w:rsidRPr="00000450" w:rsidRDefault="002C4972" w:rsidP="002C4972">
      <w:pPr>
        <w:pStyle w:val="normal"/>
        <w:pBdr>
          <w:top w:val="nil"/>
          <w:left w:val="nil"/>
          <w:bottom w:val="nil"/>
          <w:right w:val="nil"/>
          <w:between w:val="nil"/>
        </w:pBdr>
        <w:ind w:firstLine="567"/>
        <w:jc w:val="both"/>
        <w:rPr>
          <w:rFonts w:ascii="Times New Roman" w:eastAsia="Times New Roman" w:hAnsi="Times New Roman" w:cs="Times New Roman"/>
          <w:color w:val="000000"/>
          <w:sz w:val="24"/>
          <w:szCs w:val="24"/>
          <w:lang w:val="en-GB"/>
        </w:rPr>
      </w:pPr>
      <w:r>
        <w:rPr>
          <w:rFonts w:ascii="Times New Roman" w:eastAsia="Times New Roman" w:hAnsi="Times New Roman" w:cs="Times New Roman"/>
          <w:color w:val="000000"/>
          <w:sz w:val="24"/>
          <w:szCs w:val="24"/>
          <w:lang w:val="en-GB"/>
        </w:rPr>
        <w:t>5. A</w:t>
      </w:r>
      <w:r w:rsidRPr="002C4972">
        <w:rPr>
          <w:rFonts w:ascii="Times New Roman" w:eastAsia="Times New Roman" w:hAnsi="Times New Roman" w:cs="Times New Roman"/>
          <w:color w:val="000000"/>
          <w:sz w:val="24"/>
          <w:szCs w:val="24"/>
          <w:lang w:val="en-GB"/>
        </w:rPr>
        <w:t xml:space="preserve"> student has the right not to </w:t>
      </w:r>
      <w:r>
        <w:rPr>
          <w:rFonts w:ascii="Times New Roman" w:eastAsia="Times New Roman" w:hAnsi="Times New Roman" w:cs="Times New Roman"/>
          <w:color w:val="000000"/>
          <w:sz w:val="24"/>
          <w:szCs w:val="24"/>
          <w:lang w:val="en-GB"/>
        </w:rPr>
        <w:t>attend</w:t>
      </w:r>
      <w:r w:rsidRPr="002C4972">
        <w:rPr>
          <w:rFonts w:ascii="Times New Roman" w:eastAsia="Times New Roman" w:hAnsi="Times New Roman" w:cs="Times New Roman"/>
          <w:color w:val="000000"/>
          <w:sz w:val="24"/>
          <w:szCs w:val="24"/>
          <w:lang w:val="en-GB"/>
        </w:rPr>
        <w:t xml:space="preserve"> </w:t>
      </w:r>
      <w:r>
        <w:rPr>
          <w:rFonts w:ascii="Times New Roman" w:eastAsia="Times New Roman" w:hAnsi="Times New Roman" w:cs="Times New Roman"/>
          <w:color w:val="000000"/>
          <w:sz w:val="24"/>
          <w:szCs w:val="24"/>
          <w:lang w:val="en-GB"/>
        </w:rPr>
        <w:t>lessons</w:t>
      </w:r>
      <w:r w:rsidRPr="002C4972">
        <w:rPr>
          <w:rFonts w:ascii="Times New Roman" w:eastAsia="Times New Roman" w:hAnsi="Times New Roman" w:cs="Times New Roman"/>
          <w:color w:val="000000"/>
          <w:sz w:val="24"/>
          <w:szCs w:val="24"/>
          <w:lang w:val="en-GB"/>
        </w:rPr>
        <w:t xml:space="preserve"> according to the schedule of consultations if the performance of the </w:t>
      </w:r>
      <w:r>
        <w:rPr>
          <w:rFonts w:ascii="Times New Roman" w:eastAsia="Times New Roman" w:hAnsi="Times New Roman" w:cs="Times New Roman"/>
          <w:color w:val="000000"/>
          <w:sz w:val="24"/>
          <w:szCs w:val="24"/>
          <w:lang w:val="en-GB"/>
        </w:rPr>
        <w:t>SSW</w:t>
      </w:r>
      <w:r w:rsidRPr="002C4972">
        <w:rPr>
          <w:rFonts w:ascii="Times New Roman" w:eastAsia="Times New Roman" w:hAnsi="Times New Roman" w:cs="Times New Roman"/>
          <w:color w:val="000000"/>
          <w:sz w:val="24"/>
          <w:szCs w:val="24"/>
          <w:lang w:val="en-GB"/>
        </w:rPr>
        <w:t xml:space="preserve"> tasks does not cause him</w:t>
      </w:r>
      <w:r>
        <w:rPr>
          <w:rFonts w:ascii="Times New Roman" w:eastAsia="Times New Roman" w:hAnsi="Times New Roman" w:cs="Times New Roman"/>
          <w:color w:val="000000"/>
          <w:sz w:val="24"/>
          <w:szCs w:val="24"/>
          <w:lang w:val="en-GB"/>
        </w:rPr>
        <w:t>/her</w:t>
      </w:r>
      <w:r w:rsidRPr="002C4972">
        <w:rPr>
          <w:rFonts w:ascii="Times New Roman" w:eastAsia="Times New Roman" w:hAnsi="Times New Roman" w:cs="Times New Roman"/>
          <w:color w:val="000000"/>
          <w:sz w:val="24"/>
          <w:szCs w:val="24"/>
          <w:lang w:val="en-GB"/>
        </w:rPr>
        <w:t xml:space="preserve"> any difficulties. </w:t>
      </w:r>
      <w:r>
        <w:rPr>
          <w:rFonts w:ascii="Times New Roman" w:eastAsia="Times New Roman" w:hAnsi="Times New Roman" w:cs="Times New Roman"/>
          <w:color w:val="000000"/>
          <w:sz w:val="24"/>
          <w:szCs w:val="24"/>
          <w:lang w:val="en-GB"/>
        </w:rPr>
        <w:t>SSWT attendance</w:t>
      </w:r>
      <w:r w:rsidRPr="002C4972">
        <w:rPr>
          <w:rFonts w:ascii="Times New Roman" w:eastAsia="Times New Roman" w:hAnsi="Times New Roman" w:cs="Times New Roman"/>
          <w:color w:val="000000"/>
          <w:sz w:val="24"/>
          <w:szCs w:val="24"/>
          <w:lang w:val="en-GB"/>
        </w:rPr>
        <w:t xml:space="preserve"> is mandatory when conducting current and mid-term controls.</w:t>
      </w:r>
    </w:p>
    <w:p w:rsidR="002C4972" w:rsidRPr="002C4972" w:rsidRDefault="002C4972" w:rsidP="004355C9">
      <w:pPr>
        <w:ind w:firstLine="567"/>
        <w:jc w:val="both"/>
        <w:rPr>
          <w:rStyle w:val="s0"/>
          <w:sz w:val="24"/>
          <w:szCs w:val="24"/>
          <w:lang w:val="en-GB"/>
        </w:rPr>
      </w:pPr>
    </w:p>
    <w:p w:rsidR="004355C9" w:rsidRPr="002C4972" w:rsidRDefault="004355C9" w:rsidP="004355C9">
      <w:pPr>
        <w:tabs>
          <w:tab w:val="left" w:pos="851"/>
          <w:tab w:val="right" w:pos="9354"/>
        </w:tabs>
        <w:rPr>
          <w:b/>
          <w:lang w:val="en-GB"/>
        </w:rPr>
      </w:pPr>
    </w:p>
    <w:p w:rsidR="004355C9" w:rsidRPr="002C4972" w:rsidRDefault="004355C9" w:rsidP="004355C9">
      <w:pPr>
        <w:tabs>
          <w:tab w:val="left" w:pos="851"/>
          <w:tab w:val="right" w:pos="9354"/>
        </w:tabs>
        <w:rPr>
          <w:b/>
          <w:lang w:val="en-GB"/>
        </w:rPr>
      </w:pPr>
    </w:p>
    <w:p w:rsidR="00366D57" w:rsidRPr="002C4972" w:rsidRDefault="00366D57" w:rsidP="00366D57">
      <w:pPr>
        <w:spacing w:after="200" w:line="276" w:lineRule="auto"/>
        <w:rPr>
          <w:lang w:val="en-GB"/>
        </w:rPr>
      </w:pPr>
    </w:p>
    <w:p w:rsidR="00366D57" w:rsidRPr="002C4972" w:rsidRDefault="00366D57" w:rsidP="00E44834">
      <w:pPr>
        <w:spacing w:after="200" w:line="276" w:lineRule="auto"/>
        <w:rPr>
          <w:b/>
          <w:lang w:val="en-GB"/>
        </w:rPr>
      </w:pPr>
    </w:p>
    <w:p w:rsidR="00E44834" w:rsidRPr="002C4972" w:rsidRDefault="00E44834" w:rsidP="00D14CCD">
      <w:pPr>
        <w:ind w:left="360"/>
        <w:rPr>
          <w:b/>
          <w:lang w:val="en-GB"/>
        </w:rPr>
      </w:pPr>
    </w:p>
    <w:p w:rsidR="00E44834" w:rsidRPr="002C4972" w:rsidRDefault="00E44834" w:rsidP="00D14CCD">
      <w:pPr>
        <w:ind w:left="360"/>
        <w:rPr>
          <w:b/>
          <w:lang w:val="en-GB"/>
        </w:rPr>
      </w:pPr>
    </w:p>
    <w:p w:rsidR="00AA0E12" w:rsidRPr="002C4972" w:rsidRDefault="00AA0E12" w:rsidP="00D14CCD">
      <w:pPr>
        <w:tabs>
          <w:tab w:val="left" w:pos="851"/>
          <w:tab w:val="right" w:pos="9354"/>
        </w:tabs>
        <w:rPr>
          <w:b/>
          <w:lang w:val="en-GB"/>
        </w:rPr>
      </w:pPr>
    </w:p>
    <w:p w:rsidR="00AA0E12" w:rsidRPr="002C4972" w:rsidRDefault="00AA0E12" w:rsidP="00D14CCD">
      <w:pPr>
        <w:tabs>
          <w:tab w:val="left" w:pos="851"/>
          <w:tab w:val="right" w:pos="9354"/>
        </w:tabs>
        <w:rPr>
          <w:b/>
          <w:lang w:val="en-GB"/>
        </w:rPr>
      </w:pPr>
    </w:p>
    <w:p w:rsidR="00AA0E12" w:rsidRPr="002C4972" w:rsidRDefault="00AA0E12" w:rsidP="00D14CCD">
      <w:pPr>
        <w:tabs>
          <w:tab w:val="left" w:pos="851"/>
          <w:tab w:val="right" w:pos="9354"/>
        </w:tabs>
        <w:rPr>
          <w:lang w:val="en-GB"/>
        </w:rPr>
      </w:pPr>
    </w:p>
    <w:p w:rsidR="00D14CCD" w:rsidRPr="002C4972" w:rsidRDefault="00D14CCD" w:rsidP="00D14CCD">
      <w:pPr>
        <w:ind w:left="360"/>
        <w:rPr>
          <w:b/>
          <w:lang w:val="en-GB"/>
        </w:rPr>
      </w:pPr>
    </w:p>
    <w:p w:rsidR="00D14CCD" w:rsidRPr="002C4972" w:rsidRDefault="00D14CCD" w:rsidP="00D14CCD">
      <w:pPr>
        <w:rPr>
          <w:b/>
          <w:lang w:val="en-GB"/>
        </w:rPr>
      </w:pPr>
      <w:r w:rsidRPr="002C4972">
        <w:rPr>
          <w:b/>
          <w:lang w:val="en-GB"/>
        </w:rPr>
        <w:br w:type="page"/>
      </w:r>
    </w:p>
    <w:p w:rsidR="00D14CCD" w:rsidRPr="002C4972" w:rsidRDefault="00D14CCD" w:rsidP="00D14CCD">
      <w:pPr>
        <w:ind w:left="360"/>
        <w:rPr>
          <w:b/>
          <w:lang w:val="en-GB"/>
        </w:rPr>
        <w:sectPr w:rsidR="00D14CCD" w:rsidRPr="002C4972" w:rsidSect="00223801">
          <w:pgSz w:w="11906" w:h="16838"/>
          <w:pgMar w:top="1134" w:right="851" w:bottom="1729" w:left="1701" w:header="708" w:footer="708" w:gutter="0"/>
          <w:cols w:space="708"/>
          <w:docGrid w:linePitch="360"/>
        </w:sectPr>
      </w:pPr>
    </w:p>
    <w:p w:rsidR="00143E51" w:rsidRPr="000231EE" w:rsidRDefault="00143E51" w:rsidP="00143E51">
      <w:pPr>
        <w:ind w:left="360"/>
        <w:rPr>
          <w:b/>
          <w:lang w:val="en-US"/>
        </w:rPr>
      </w:pPr>
      <w:bookmarkStart w:id="2" w:name="_Toc9342764"/>
      <w:r w:rsidRPr="00143E51">
        <w:rPr>
          <w:b/>
          <w:lang w:val="en-US"/>
        </w:rPr>
        <w:lastRenderedPageBreak/>
        <w:t xml:space="preserve">4. Assessment rules. </w:t>
      </w:r>
      <w:r w:rsidRPr="000231EE">
        <w:rPr>
          <w:b/>
          <w:lang w:val="en-US"/>
        </w:rPr>
        <w:t xml:space="preserve">Assessment tools and assessment criteria on control types. </w:t>
      </w:r>
    </w:p>
    <w:p w:rsidR="00143E51" w:rsidRDefault="00143E51" w:rsidP="00143E51">
      <w:pPr>
        <w:ind w:left="360"/>
        <w:rPr>
          <w:b/>
        </w:rPr>
      </w:pPr>
      <w:r>
        <w:rPr>
          <w:b/>
        </w:rPr>
        <w:t xml:space="preserve">4.1. Assessment rules. </w:t>
      </w:r>
    </w:p>
    <w:p w:rsidR="00143E51" w:rsidRDefault="00143E51" w:rsidP="00143E51">
      <w:pPr>
        <w:ind w:left="360"/>
        <w:rPr>
          <w:b/>
        </w:rPr>
      </w:pPr>
    </w:p>
    <w:p w:rsidR="00143E51" w:rsidRPr="000231EE" w:rsidRDefault="00143E51" w:rsidP="00143E51">
      <w:pPr>
        <w:numPr>
          <w:ilvl w:val="0"/>
          <w:numId w:val="5"/>
        </w:numPr>
        <w:ind w:left="0" w:firstLine="567"/>
        <w:jc w:val="both"/>
        <w:rPr>
          <w:b/>
          <w:lang w:val="en-US"/>
        </w:rPr>
      </w:pPr>
      <w:r w:rsidRPr="000231EE">
        <w:rPr>
          <w:lang w:val="en-US"/>
        </w:rPr>
        <w:t>To assess the educational achievements of students, a point-rating alphabetic system of accounting evaluation with their translation into the traditional scale of assessments is used.</w:t>
      </w:r>
    </w:p>
    <w:p w:rsidR="00143E51" w:rsidRPr="000231EE" w:rsidRDefault="00143E51" w:rsidP="00143E51">
      <w:pPr>
        <w:ind w:left="567"/>
        <w:jc w:val="both"/>
        <w:rPr>
          <w:b/>
          <w:lang w:val="en-US"/>
        </w:rPr>
      </w:pPr>
      <w:r w:rsidRPr="000231EE">
        <w:rPr>
          <w:b/>
          <w:lang w:val="en-US"/>
        </w:rPr>
        <w:t>Point-rating letter system of assessment of accounting of educational achievements of students with translation into the traditional scale of assessments</w:t>
      </w:r>
      <w:r w:rsidRPr="000231EE">
        <w:rPr>
          <w:b/>
          <w:color w:val="000000"/>
          <w:lang w:val="en-US"/>
        </w:rPr>
        <w:t xml:space="preserve"> </w:t>
      </w:r>
      <w:r w:rsidRPr="000231EE">
        <w:rPr>
          <w:b/>
          <w:lang w:val="en-US"/>
        </w:rPr>
        <w:t xml:space="preserve">and </w:t>
      </w:r>
      <w:r w:rsidRPr="000231EE">
        <w:rPr>
          <w:b/>
          <w:color w:val="000000"/>
          <w:lang w:val="en-US"/>
        </w:rPr>
        <w:t>ECTS</w:t>
      </w:r>
    </w:p>
    <w:tbl>
      <w:tblPr>
        <w:tblW w:w="9499" w:type="dxa"/>
        <w:tblInd w:w="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419"/>
        <w:gridCol w:w="2306"/>
        <w:gridCol w:w="2268"/>
        <w:gridCol w:w="3506"/>
      </w:tblGrid>
      <w:tr w:rsidR="00143E51" w:rsidRPr="000231EE" w:rsidTr="00143E51">
        <w:trPr>
          <w:trHeight w:val="360"/>
        </w:trPr>
        <w:tc>
          <w:tcPr>
            <w:tcW w:w="141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83" w:firstLine="1"/>
              <w:jc w:val="center"/>
              <w:rPr>
                <w:color w:val="000000"/>
                <w:sz w:val="20"/>
                <w:szCs w:val="20"/>
              </w:rPr>
            </w:pPr>
            <w:r>
              <w:rPr>
                <w:sz w:val="20"/>
                <w:szCs w:val="20"/>
              </w:rPr>
              <w:t>Evaluation by letter system</w:t>
            </w:r>
          </w:p>
        </w:tc>
        <w:tc>
          <w:tcPr>
            <w:tcW w:w="230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83" w:firstLine="38"/>
              <w:jc w:val="center"/>
              <w:rPr>
                <w:color w:val="000000"/>
                <w:sz w:val="20"/>
                <w:szCs w:val="20"/>
              </w:rPr>
            </w:pPr>
            <w:r>
              <w:rPr>
                <w:sz w:val="20"/>
                <w:szCs w:val="20"/>
              </w:rPr>
              <w:t>Digital equivalent</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83" w:hanging="31"/>
              <w:jc w:val="center"/>
              <w:rPr>
                <w:color w:val="000000"/>
                <w:sz w:val="20"/>
                <w:szCs w:val="20"/>
              </w:rPr>
            </w:pPr>
            <w:r>
              <w:rPr>
                <w:sz w:val="20"/>
                <w:szCs w:val="20"/>
              </w:rPr>
              <w:t>Points</w:t>
            </w:r>
            <w:r>
              <w:rPr>
                <w:color w:val="000000"/>
                <w:sz w:val="20"/>
                <w:szCs w:val="20"/>
              </w:rPr>
              <w:t xml:space="preserve"> (%)</w:t>
            </w:r>
          </w:p>
        </w:tc>
        <w:tc>
          <w:tcPr>
            <w:tcW w:w="350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Pr="000231EE" w:rsidRDefault="00143E51" w:rsidP="00143E51">
            <w:pPr>
              <w:pBdr>
                <w:top w:val="nil"/>
                <w:left w:val="nil"/>
                <w:bottom w:val="nil"/>
                <w:right w:val="nil"/>
                <w:between w:val="nil"/>
              </w:pBdr>
              <w:spacing w:after="120"/>
              <w:ind w:left="2" w:hanging="2"/>
              <w:jc w:val="center"/>
              <w:rPr>
                <w:color w:val="000000"/>
                <w:sz w:val="20"/>
                <w:szCs w:val="20"/>
                <w:lang w:val="en-US"/>
              </w:rPr>
            </w:pPr>
            <w:r w:rsidRPr="000231EE">
              <w:rPr>
                <w:sz w:val="20"/>
                <w:szCs w:val="20"/>
                <w:lang w:val="en-US"/>
              </w:rPr>
              <w:t>Evaluation by the traditional system</w:t>
            </w:r>
          </w:p>
        </w:tc>
      </w:tr>
      <w:tr w:rsidR="00143E51" w:rsidTr="00143E51">
        <w:trPr>
          <w:trHeight w:val="280"/>
        </w:trPr>
        <w:tc>
          <w:tcPr>
            <w:tcW w:w="141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83" w:hanging="283"/>
              <w:jc w:val="center"/>
              <w:rPr>
                <w:color w:val="000000"/>
                <w:sz w:val="20"/>
                <w:szCs w:val="20"/>
              </w:rPr>
            </w:pPr>
            <w:r>
              <w:rPr>
                <w:color w:val="000000"/>
                <w:sz w:val="20"/>
                <w:szCs w:val="20"/>
              </w:rPr>
              <w:t>А</w:t>
            </w:r>
          </w:p>
        </w:tc>
        <w:tc>
          <w:tcPr>
            <w:tcW w:w="230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83" w:hanging="283"/>
              <w:jc w:val="center"/>
              <w:rPr>
                <w:color w:val="000000"/>
                <w:sz w:val="20"/>
                <w:szCs w:val="20"/>
              </w:rPr>
            </w:pPr>
            <w:r>
              <w:rPr>
                <w:color w:val="000000"/>
                <w:sz w:val="20"/>
                <w:szCs w:val="20"/>
              </w:rPr>
              <w:t>4</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83" w:hanging="31"/>
              <w:jc w:val="center"/>
              <w:rPr>
                <w:color w:val="000000"/>
                <w:sz w:val="20"/>
                <w:szCs w:val="20"/>
              </w:rPr>
            </w:pPr>
            <w:r>
              <w:rPr>
                <w:color w:val="000000"/>
                <w:sz w:val="20"/>
                <w:szCs w:val="20"/>
              </w:rPr>
              <w:t>95-100</w:t>
            </w:r>
          </w:p>
        </w:tc>
        <w:tc>
          <w:tcPr>
            <w:tcW w:w="3506"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 w:hanging="2"/>
              <w:jc w:val="center"/>
              <w:rPr>
                <w:color w:val="000000"/>
                <w:sz w:val="20"/>
                <w:szCs w:val="20"/>
              </w:rPr>
            </w:pPr>
            <w:r>
              <w:rPr>
                <w:sz w:val="20"/>
                <w:szCs w:val="20"/>
              </w:rPr>
              <w:t>excellent</w:t>
            </w:r>
          </w:p>
        </w:tc>
      </w:tr>
      <w:tr w:rsidR="00143E51" w:rsidTr="00143E51">
        <w:trPr>
          <w:trHeight w:val="280"/>
        </w:trPr>
        <w:tc>
          <w:tcPr>
            <w:tcW w:w="141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83" w:hanging="283"/>
              <w:jc w:val="center"/>
              <w:rPr>
                <w:color w:val="000000"/>
                <w:sz w:val="20"/>
                <w:szCs w:val="20"/>
              </w:rPr>
            </w:pPr>
            <w:r>
              <w:rPr>
                <w:color w:val="000000"/>
                <w:sz w:val="20"/>
                <w:szCs w:val="20"/>
              </w:rPr>
              <w:t>A-</w:t>
            </w:r>
          </w:p>
        </w:tc>
        <w:tc>
          <w:tcPr>
            <w:tcW w:w="230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83" w:hanging="283"/>
              <w:jc w:val="center"/>
              <w:rPr>
                <w:color w:val="000000"/>
                <w:sz w:val="20"/>
                <w:szCs w:val="20"/>
              </w:rPr>
            </w:pPr>
            <w:r>
              <w:rPr>
                <w:color w:val="000000"/>
                <w:sz w:val="20"/>
                <w:szCs w:val="20"/>
              </w:rPr>
              <w:t>3,67</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83" w:hanging="31"/>
              <w:jc w:val="center"/>
              <w:rPr>
                <w:color w:val="000000"/>
                <w:sz w:val="20"/>
                <w:szCs w:val="20"/>
              </w:rPr>
            </w:pPr>
            <w:r>
              <w:rPr>
                <w:color w:val="000000"/>
                <w:sz w:val="20"/>
                <w:szCs w:val="20"/>
              </w:rPr>
              <w:t>90-94</w:t>
            </w:r>
          </w:p>
        </w:tc>
        <w:tc>
          <w:tcPr>
            <w:tcW w:w="3506" w:type="dxa"/>
            <w:vMerge/>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widowControl w:val="0"/>
              <w:pBdr>
                <w:top w:val="nil"/>
                <w:left w:val="nil"/>
                <w:bottom w:val="nil"/>
                <w:right w:val="nil"/>
                <w:between w:val="nil"/>
              </w:pBdr>
              <w:spacing w:line="276" w:lineRule="auto"/>
              <w:rPr>
                <w:color w:val="000000"/>
                <w:sz w:val="20"/>
                <w:szCs w:val="20"/>
              </w:rPr>
            </w:pPr>
          </w:p>
        </w:tc>
      </w:tr>
      <w:tr w:rsidR="00143E51" w:rsidTr="00143E51">
        <w:trPr>
          <w:trHeight w:val="120"/>
        </w:trPr>
        <w:tc>
          <w:tcPr>
            <w:tcW w:w="141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83" w:hanging="283"/>
              <w:jc w:val="center"/>
              <w:rPr>
                <w:color w:val="000000"/>
                <w:sz w:val="20"/>
                <w:szCs w:val="20"/>
              </w:rPr>
            </w:pPr>
            <w:r>
              <w:rPr>
                <w:color w:val="000000"/>
                <w:sz w:val="20"/>
                <w:szCs w:val="20"/>
              </w:rPr>
              <w:t>B+</w:t>
            </w:r>
          </w:p>
        </w:tc>
        <w:tc>
          <w:tcPr>
            <w:tcW w:w="230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83" w:hanging="283"/>
              <w:jc w:val="center"/>
              <w:rPr>
                <w:color w:val="000000"/>
                <w:sz w:val="20"/>
                <w:szCs w:val="20"/>
              </w:rPr>
            </w:pPr>
            <w:r>
              <w:rPr>
                <w:color w:val="000000"/>
                <w:sz w:val="20"/>
                <w:szCs w:val="20"/>
              </w:rPr>
              <w:t>3,33</w:t>
            </w:r>
          </w:p>
        </w:tc>
        <w:tc>
          <w:tcPr>
            <w:tcW w:w="2268" w:type="dxa"/>
            <w:tcBorders>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83" w:hanging="31"/>
              <w:jc w:val="center"/>
              <w:rPr>
                <w:color w:val="000000"/>
                <w:sz w:val="20"/>
                <w:szCs w:val="20"/>
              </w:rPr>
            </w:pPr>
            <w:r>
              <w:rPr>
                <w:color w:val="000000"/>
                <w:sz w:val="20"/>
                <w:szCs w:val="20"/>
              </w:rPr>
              <w:t>85-89</w:t>
            </w:r>
          </w:p>
        </w:tc>
        <w:tc>
          <w:tcPr>
            <w:tcW w:w="3506" w:type="dxa"/>
            <w:vMerge w:val="restart"/>
            <w:tcBorders>
              <w:left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 w:hanging="2"/>
              <w:jc w:val="center"/>
              <w:rPr>
                <w:color w:val="000000"/>
                <w:sz w:val="20"/>
                <w:szCs w:val="20"/>
              </w:rPr>
            </w:pPr>
            <w:r>
              <w:rPr>
                <w:sz w:val="20"/>
                <w:szCs w:val="20"/>
              </w:rPr>
              <w:t>good</w:t>
            </w:r>
          </w:p>
        </w:tc>
      </w:tr>
      <w:tr w:rsidR="00143E51" w:rsidTr="00143E51">
        <w:trPr>
          <w:trHeight w:val="100"/>
        </w:trPr>
        <w:tc>
          <w:tcPr>
            <w:tcW w:w="141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83" w:hanging="283"/>
              <w:jc w:val="center"/>
              <w:rPr>
                <w:color w:val="000000"/>
                <w:sz w:val="20"/>
                <w:szCs w:val="20"/>
              </w:rPr>
            </w:pPr>
            <w:r>
              <w:rPr>
                <w:color w:val="000000"/>
                <w:sz w:val="20"/>
                <w:szCs w:val="20"/>
              </w:rPr>
              <w:t>B</w:t>
            </w:r>
          </w:p>
        </w:tc>
        <w:tc>
          <w:tcPr>
            <w:tcW w:w="230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83" w:hanging="283"/>
              <w:jc w:val="center"/>
              <w:rPr>
                <w:color w:val="000000"/>
                <w:sz w:val="20"/>
                <w:szCs w:val="20"/>
              </w:rPr>
            </w:pPr>
            <w:r>
              <w:rPr>
                <w:color w:val="000000"/>
                <w:sz w:val="20"/>
                <w:szCs w:val="20"/>
              </w:rPr>
              <w:t>3,0</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83" w:hanging="31"/>
              <w:jc w:val="center"/>
              <w:rPr>
                <w:color w:val="000000"/>
                <w:sz w:val="20"/>
                <w:szCs w:val="20"/>
              </w:rPr>
            </w:pPr>
            <w:r>
              <w:rPr>
                <w:color w:val="000000"/>
                <w:sz w:val="20"/>
                <w:szCs w:val="20"/>
              </w:rPr>
              <w:t>80-84</w:t>
            </w:r>
          </w:p>
        </w:tc>
        <w:tc>
          <w:tcPr>
            <w:tcW w:w="3506" w:type="dxa"/>
            <w:vMerge/>
            <w:tcBorders>
              <w:left w:val="single" w:sz="4" w:space="0" w:color="000000"/>
              <w:right w:val="single" w:sz="4" w:space="0" w:color="000000"/>
            </w:tcBorders>
            <w:tcMar>
              <w:left w:w="0" w:type="dxa"/>
              <w:right w:w="0" w:type="dxa"/>
            </w:tcMar>
            <w:vAlign w:val="center"/>
          </w:tcPr>
          <w:p w:rsidR="00143E51" w:rsidRDefault="00143E51" w:rsidP="00143E51">
            <w:pPr>
              <w:widowControl w:val="0"/>
              <w:pBdr>
                <w:top w:val="nil"/>
                <w:left w:val="nil"/>
                <w:bottom w:val="nil"/>
                <w:right w:val="nil"/>
                <w:between w:val="nil"/>
              </w:pBdr>
              <w:spacing w:line="276" w:lineRule="auto"/>
              <w:rPr>
                <w:color w:val="000000"/>
                <w:sz w:val="20"/>
                <w:szCs w:val="20"/>
              </w:rPr>
            </w:pPr>
          </w:p>
        </w:tc>
      </w:tr>
      <w:tr w:rsidR="00143E51" w:rsidTr="00143E51">
        <w:trPr>
          <w:trHeight w:val="220"/>
        </w:trPr>
        <w:tc>
          <w:tcPr>
            <w:tcW w:w="141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83" w:hanging="283"/>
              <w:jc w:val="center"/>
              <w:rPr>
                <w:color w:val="000000"/>
                <w:sz w:val="20"/>
                <w:szCs w:val="20"/>
              </w:rPr>
            </w:pPr>
            <w:r>
              <w:rPr>
                <w:color w:val="000000"/>
                <w:sz w:val="20"/>
                <w:szCs w:val="20"/>
              </w:rPr>
              <w:t>B-</w:t>
            </w:r>
          </w:p>
        </w:tc>
        <w:tc>
          <w:tcPr>
            <w:tcW w:w="230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83" w:hanging="283"/>
              <w:jc w:val="center"/>
              <w:rPr>
                <w:color w:val="000000"/>
                <w:sz w:val="20"/>
                <w:szCs w:val="20"/>
              </w:rPr>
            </w:pPr>
            <w:r>
              <w:rPr>
                <w:color w:val="000000"/>
                <w:sz w:val="20"/>
                <w:szCs w:val="20"/>
              </w:rPr>
              <w:t>2,67</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83" w:hanging="31"/>
              <w:jc w:val="center"/>
              <w:rPr>
                <w:color w:val="000000"/>
                <w:sz w:val="20"/>
                <w:szCs w:val="20"/>
              </w:rPr>
            </w:pPr>
            <w:r>
              <w:rPr>
                <w:color w:val="000000"/>
                <w:sz w:val="20"/>
                <w:szCs w:val="20"/>
              </w:rPr>
              <w:t>75-79</w:t>
            </w:r>
          </w:p>
        </w:tc>
        <w:tc>
          <w:tcPr>
            <w:tcW w:w="3506" w:type="dxa"/>
            <w:vMerge/>
            <w:tcBorders>
              <w:left w:val="single" w:sz="4" w:space="0" w:color="000000"/>
              <w:right w:val="single" w:sz="4" w:space="0" w:color="000000"/>
            </w:tcBorders>
            <w:tcMar>
              <w:left w:w="0" w:type="dxa"/>
              <w:right w:w="0" w:type="dxa"/>
            </w:tcMar>
            <w:vAlign w:val="center"/>
          </w:tcPr>
          <w:p w:rsidR="00143E51" w:rsidRDefault="00143E51" w:rsidP="00143E51">
            <w:pPr>
              <w:widowControl w:val="0"/>
              <w:pBdr>
                <w:top w:val="nil"/>
                <w:left w:val="nil"/>
                <w:bottom w:val="nil"/>
                <w:right w:val="nil"/>
                <w:between w:val="nil"/>
              </w:pBdr>
              <w:spacing w:line="276" w:lineRule="auto"/>
              <w:rPr>
                <w:color w:val="000000"/>
                <w:sz w:val="20"/>
                <w:szCs w:val="20"/>
              </w:rPr>
            </w:pPr>
          </w:p>
        </w:tc>
      </w:tr>
      <w:tr w:rsidR="00143E51" w:rsidTr="00143E51">
        <w:trPr>
          <w:trHeight w:val="300"/>
        </w:trPr>
        <w:tc>
          <w:tcPr>
            <w:tcW w:w="141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83" w:hanging="283"/>
              <w:jc w:val="center"/>
              <w:rPr>
                <w:color w:val="000000"/>
                <w:sz w:val="20"/>
                <w:szCs w:val="20"/>
              </w:rPr>
            </w:pPr>
            <w:r>
              <w:rPr>
                <w:color w:val="000000"/>
                <w:sz w:val="20"/>
                <w:szCs w:val="20"/>
              </w:rPr>
              <w:t>C+</w:t>
            </w:r>
          </w:p>
        </w:tc>
        <w:tc>
          <w:tcPr>
            <w:tcW w:w="230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83" w:hanging="283"/>
              <w:jc w:val="center"/>
              <w:rPr>
                <w:color w:val="000000"/>
                <w:sz w:val="20"/>
                <w:szCs w:val="20"/>
              </w:rPr>
            </w:pPr>
            <w:r>
              <w:rPr>
                <w:color w:val="000000"/>
                <w:sz w:val="20"/>
                <w:szCs w:val="20"/>
              </w:rPr>
              <w:t>2,33</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83" w:hanging="31"/>
              <w:jc w:val="center"/>
              <w:rPr>
                <w:color w:val="000000"/>
                <w:sz w:val="20"/>
                <w:szCs w:val="20"/>
              </w:rPr>
            </w:pPr>
            <w:r>
              <w:rPr>
                <w:color w:val="000000"/>
                <w:sz w:val="20"/>
                <w:szCs w:val="20"/>
              </w:rPr>
              <w:t>70-74</w:t>
            </w:r>
          </w:p>
        </w:tc>
        <w:tc>
          <w:tcPr>
            <w:tcW w:w="3506" w:type="dxa"/>
            <w:vMerge/>
            <w:tcBorders>
              <w:left w:val="single" w:sz="4" w:space="0" w:color="000000"/>
              <w:right w:val="single" w:sz="4" w:space="0" w:color="000000"/>
            </w:tcBorders>
            <w:tcMar>
              <w:left w:w="0" w:type="dxa"/>
              <w:right w:w="0" w:type="dxa"/>
            </w:tcMar>
            <w:vAlign w:val="center"/>
          </w:tcPr>
          <w:p w:rsidR="00143E51" w:rsidRDefault="00143E51" w:rsidP="00143E51">
            <w:pPr>
              <w:widowControl w:val="0"/>
              <w:pBdr>
                <w:top w:val="nil"/>
                <w:left w:val="nil"/>
                <w:bottom w:val="nil"/>
                <w:right w:val="nil"/>
                <w:between w:val="nil"/>
              </w:pBdr>
              <w:spacing w:line="276" w:lineRule="auto"/>
              <w:rPr>
                <w:color w:val="000000"/>
                <w:sz w:val="20"/>
                <w:szCs w:val="20"/>
              </w:rPr>
            </w:pPr>
          </w:p>
        </w:tc>
      </w:tr>
      <w:tr w:rsidR="00143E51" w:rsidTr="00143E51">
        <w:trPr>
          <w:trHeight w:val="120"/>
        </w:trPr>
        <w:tc>
          <w:tcPr>
            <w:tcW w:w="141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83" w:hanging="283"/>
              <w:jc w:val="center"/>
              <w:rPr>
                <w:color w:val="000000"/>
                <w:sz w:val="20"/>
                <w:szCs w:val="20"/>
              </w:rPr>
            </w:pPr>
            <w:r>
              <w:rPr>
                <w:color w:val="000000"/>
                <w:sz w:val="20"/>
                <w:szCs w:val="20"/>
              </w:rPr>
              <w:t>C</w:t>
            </w:r>
          </w:p>
        </w:tc>
        <w:tc>
          <w:tcPr>
            <w:tcW w:w="230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83" w:hanging="283"/>
              <w:jc w:val="center"/>
              <w:rPr>
                <w:color w:val="000000"/>
                <w:sz w:val="20"/>
                <w:szCs w:val="20"/>
              </w:rPr>
            </w:pPr>
            <w:r>
              <w:rPr>
                <w:color w:val="000000"/>
                <w:sz w:val="20"/>
                <w:szCs w:val="20"/>
              </w:rPr>
              <w:t>2,0</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83" w:hanging="31"/>
              <w:jc w:val="center"/>
              <w:rPr>
                <w:color w:val="000000"/>
                <w:sz w:val="20"/>
                <w:szCs w:val="20"/>
              </w:rPr>
            </w:pPr>
            <w:r>
              <w:rPr>
                <w:color w:val="000000"/>
                <w:sz w:val="20"/>
                <w:szCs w:val="20"/>
              </w:rPr>
              <w:t>65-69</w:t>
            </w:r>
          </w:p>
        </w:tc>
        <w:tc>
          <w:tcPr>
            <w:tcW w:w="3506" w:type="dxa"/>
            <w:vMerge w:val="restart"/>
            <w:tcBorders>
              <w:left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 w:hanging="2"/>
              <w:jc w:val="center"/>
              <w:rPr>
                <w:color w:val="000000"/>
                <w:sz w:val="20"/>
                <w:szCs w:val="20"/>
              </w:rPr>
            </w:pPr>
            <w:r>
              <w:rPr>
                <w:sz w:val="20"/>
                <w:szCs w:val="20"/>
              </w:rPr>
              <w:t>satisfactorily</w:t>
            </w:r>
          </w:p>
        </w:tc>
      </w:tr>
      <w:tr w:rsidR="00143E51" w:rsidTr="00143E51">
        <w:trPr>
          <w:trHeight w:val="120"/>
        </w:trPr>
        <w:tc>
          <w:tcPr>
            <w:tcW w:w="141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83" w:hanging="283"/>
              <w:jc w:val="center"/>
              <w:rPr>
                <w:color w:val="000000"/>
                <w:sz w:val="20"/>
                <w:szCs w:val="20"/>
              </w:rPr>
            </w:pPr>
            <w:r>
              <w:rPr>
                <w:color w:val="000000"/>
                <w:sz w:val="20"/>
                <w:szCs w:val="20"/>
              </w:rPr>
              <w:t>C-</w:t>
            </w:r>
          </w:p>
        </w:tc>
        <w:tc>
          <w:tcPr>
            <w:tcW w:w="230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83" w:hanging="283"/>
              <w:jc w:val="center"/>
              <w:rPr>
                <w:color w:val="000000"/>
                <w:sz w:val="20"/>
                <w:szCs w:val="20"/>
              </w:rPr>
            </w:pPr>
            <w:r>
              <w:rPr>
                <w:color w:val="000000"/>
                <w:sz w:val="20"/>
                <w:szCs w:val="20"/>
              </w:rPr>
              <w:t>1,67</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83" w:hanging="31"/>
              <w:jc w:val="center"/>
              <w:rPr>
                <w:color w:val="000000"/>
                <w:sz w:val="20"/>
                <w:szCs w:val="20"/>
              </w:rPr>
            </w:pPr>
            <w:r>
              <w:rPr>
                <w:color w:val="000000"/>
                <w:sz w:val="20"/>
                <w:szCs w:val="20"/>
              </w:rPr>
              <w:t>60-64</w:t>
            </w:r>
          </w:p>
        </w:tc>
        <w:tc>
          <w:tcPr>
            <w:tcW w:w="3506" w:type="dxa"/>
            <w:vMerge/>
            <w:tcBorders>
              <w:left w:val="single" w:sz="4" w:space="0" w:color="000000"/>
              <w:right w:val="single" w:sz="4" w:space="0" w:color="000000"/>
            </w:tcBorders>
            <w:tcMar>
              <w:left w:w="0" w:type="dxa"/>
              <w:right w:w="0" w:type="dxa"/>
            </w:tcMar>
            <w:vAlign w:val="center"/>
          </w:tcPr>
          <w:p w:rsidR="00143E51" w:rsidRDefault="00143E51" w:rsidP="00143E51">
            <w:pPr>
              <w:widowControl w:val="0"/>
              <w:pBdr>
                <w:top w:val="nil"/>
                <w:left w:val="nil"/>
                <w:bottom w:val="nil"/>
                <w:right w:val="nil"/>
                <w:between w:val="nil"/>
              </w:pBdr>
              <w:spacing w:line="276" w:lineRule="auto"/>
              <w:rPr>
                <w:color w:val="000000"/>
                <w:sz w:val="20"/>
                <w:szCs w:val="20"/>
              </w:rPr>
            </w:pPr>
          </w:p>
        </w:tc>
      </w:tr>
      <w:tr w:rsidR="00143E51" w:rsidTr="00143E51">
        <w:trPr>
          <w:trHeight w:val="460"/>
        </w:trPr>
        <w:tc>
          <w:tcPr>
            <w:tcW w:w="141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83" w:hanging="283"/>
              <w:jc w:val="center"/>
              <w:rPr>
                <w:color w:val="000000"/>
                <w:sz w:val="20"/>
                <w:szCs w:val="20"/>
              </w:rPr>
            </w:pPr>
            <w:r>
              <w:rPr>
                <w:color w:val="000000"/>
                <w:sz w:val="20"/>
                <w:szCs w:val="20"/>
              </w:rPr>
              <w:t>D+</w:t>
            </w:r>
          </w:p>
        </w:tc>
        <w:tc>
          <w:tcPr>
            <w:tcW w:w="230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83" w:hanging="283"/>
              <w:jc w:val="center"/>
              <w:rPr>
                <w:color w:val="000000"/>
                <w:sz w:val="20"/>
                <w:szCs w:val="20"/>
              </w:rPr>
            </w:pPr>
            <w:r>
              <w:rPr>
                <w:color w:val="000000"/>
                <w:sz w:val="20"/>
                <w:szCs w:val="20"/>
              </w:rPr>
              <w:t>1,33</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83" w:hanging="31"/>
              <w:jc w:val="center"/>
              <w:rPr>
                <w:color w:val="000000"/>
                <w:sz w:val="20"/>
                <w:szCs w:val="20"/>
              </w:rPr>
            </w:pPr>
            <w:r>
              <w:rPr>
                <w:color w:val="000000"/>
                <w:sz w:val="20"/>
                <w:szCs w:val="20"/>
              </w:rPr>
              <w:t>55-59</w:t>
            </w:r>
          </w:p>
        </w:tc>
        <w:tc>
          <w:tcPr>
            <w:tcW w:w="3506" w:type="dxa"/>
            <w:vMerge/>
            <w:tcBorders>
              <w:left w:val="single" w:sz="4" w:space="0" w:color="000000"/>
              <w:right w:val="single" w:sz="4" w:space="0" w:color="000000"/>
            </w:tcBorders>
            <w:tcMar>
              <w:left w:w="0" w:type="dxa"/>
              <w:right w:w="0" w:type="dxa"/>
            </w:tcMar>
            <w:vAlign w:val="center"/>
          </w:tcPr>
          <w:p w:rsidR="00143E51" w:rsidRDefault="00143E51" w:rsidP="00143E51">
            <w:pPr>
              <w:widowControl w:val="0"/>
              <w:pBdr>
                <w:top w:val="nil"/>
                <w:left w:val="nil"/>
                <w:bottom w:val="nil"/>
                <w:right w:val="nil"/>
                <w:between w:val="nil"/>
              </w:pBdr>
              <w:spacing w:line="276" w:lineRule="auto"/>
              <w:rPr>
                <w:color w:val="000000"/>
                <w:sz w:val="20"/>
                <w:szCs w:val="20"/>
              </w:rPr>
            </w:pPr>
          </w:p>
        </w:tc>
      </w:tr>
      <w:tr w:rsidR="00143E51" w:rsidTr="00143E51">
        <w:trPr>
          <w:trHeight w:val="240"/>
        </w:trPr>
        <w:tc>
          <w:tcPr>
            <w:tcW w:w="141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83" w:hanging="283"/>
              <w:jc w:val="center"/>
              <w:rPr>
                <w:color w:val="000000"/>
                <w:sz w:val="20"/>
                <w:szCs w:val="20"/>
              </w:rPr>
            </w:pPr>
            <w:r>
              <w:rPr>
                <w:color w:val="000000"/>
                <w:sz w:val="20"/>
                <w:szCs w:val="20"/>
              </w:rPr>
              <w:t>D</w:t>
            </w:r>
          </w:p>
        </w:tc>
        <w:tc>
          <w:tcPr>
            <w:tcW w:w="230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83" w:hanging="283"/>
              <w:jc w:val="center"/>
              <w:rPr>
                <w:color w:val="000000"/>
                <w:sz w:val="20"/>
                <w:szCs w:val="20"/>
              </w:rPr>
            </w:pPr>
            <w:r>
              <w:rPr>
                <w:color w:val="000000"/>
                <w:sz w:val="20"/>
                <w:szCs w:val="20"/>
              </w:rPr>
              <w:t>1,0</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83" w:hanging="31"/>
              <w:jc w:val="center"/>
              <w:rPr>
                <w:color w:val="000000"/>
                <w:sz w:val="20"/>
                <w:szCs w:val="20"/>
              </w:rPr>
            </w:pPr>
            <w:r>
              <w:rPr>
                <w:color w:val="000000"/>
                <w:sz w:val="20"/>
                <w:szCs w:val="20"/>
              </w:rPr>
              <w:t>50-54</w:t>
            </w:r>
          </w:p>
        </w:tc>
        <w:tc>
          <w:tcPr>
            <w:tcW w:w="3506" w:type="dxa"/>
            <w:vMerge/>
            <w:tcBorders>
              <w:left w:val="single" w:sz="4" w:space="0" w:color="000000"/>
              <w:right w:val="single" w:sz="4" w:space="0" w:color="000000"/>
            </w:tcBorders>
            <w:tcMar>
              <w:left w:w="0" w:type="dxa"/>
              <w:right w:w="0" w:type="dxa"/>
            </w:tcMar>
            <w:vAlign w:val="center"/>
          </w:tcPr>
          <w:p w:rsidR="00143E51" w:rsidRDefault="00143E51" w:rsidP="00143E51">
            <w:pPr>
              <w:widowControl w:val="0"/>
              <w:pBdr>
                <w:top w:val="nil"/>
                <w:left w:val="nil"/>
                <w:bottom w:val="nil"/>
                <w:right w:val="nil"/>
                <w:between w:val="nil"/>
              </w:pBdr>
              <w:spacing w:line="276" w:lineRule="auto"/>
              <w:rPr>
                <w:color w:val="000000"/>
                <w:sz w:val="20"/>
                <w:szCs w:val="20"/>
              </w:rPr>
            </w:pPr>
          </w:p>
        </w:tc>
      </w:tr>
      <w:tr w:rsidR="00143E51" w:rsidTr="00143E51">
        <w:trPr>
          <w:trHeight w:val="460"/>
        </w:trPr>
        <w:tc>
          <w:tcPr>
            <w:tcW w:w="141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83" w:hanging="283"/>
              <w:jc w:val="center"/>
              <w:rPr>
                <w:color w:val="000000"/>
                <w:sz w:val="20"/>
                <w:szCs w:val="20"/>
              </w:rPr>
            </w:pPr>
            <w:r>
              <w:rPr>
                <w:color w:val="000000"/>
                <w:sz w:val="20"/>
                <w:szCs w:val="20"/>
              </w:rPr>
              <w:t>FХ</w:t>
            </w:r>
          </w:p>
        </w:tc>
        <w:tc>
          <w:tcPr>
            <w:tcW w:w="230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83" w:hanging="283"/>
              <w:jc w:val="center"/>
              <w:rPr>
                <w:color w:val="000000"/>
                <w:sz w:val="20"/>
                <w:szCs w:val="20"/>
              </w:rPr>
            </w:pPr>
            <w:r>
              <w:rPr>
                <w:color w:val="000000"/>
                <w:sz w:val="20"/>
                <w:szCs w:val="20"/>
              </w:rPr>
              <w:t>0,5</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83" w:hanging="31"/>
              <w:jc w:val="center"/>
              <w:rPr>
                <w:color w:val="000000"/>
                <w:sz w:val="20"/>
                <w:szCs w:val="20"/>
              </w:rPr>
            </w:pPr>
            <w:r>
              <w:rPr>
                <w:color w:val="000000"/>
                <w:sz w:val="20"/>
                <w:szCs w:val="20"/>
              </w:rPr>
              <w:t>25-49</w:t>
            </w:r>
          </w:p>
        </w:tc>
        <w:tc>
          <w:tcPr>
            <w:tcW w:w="3506"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 w:hanging="2"/>
              <w:jc w:val="center"/>
              <w:rPr>
                <w:color w:val="000000"/>
                <w:sz w:val="20"/>
                <w:szCs w:val="20"/>
              </w:rPr>
            </w:pPr>
            <w:r>
              <w:rPr>
                <w:sz w:val="20"/>
                <w:szCs w:val="20"/>
              </w:rPr>
              <w:t>unsatisfactorily</w:t>
            </w:r>
          </w:p>
        </w:tc>
      </w:tr>
      <w:tr w:rsidR="00143E51" w:rsidTr="00143E51">
        <w:trPr>
          <w:trHeight w:val="400"/>
        </w:trPr>
        <w:tc>
          <w:tcPr>
            <w:tcW w:w="141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83" w:hanging="283"/>
              <w:jc w:val="center"/>
              <w:rPr>
                <w:color w:val="000000"/>
                <w:sz w:val="20"/>
                <w:szCs w:val="20"/>
              </w:rPr>
            </w:pPr>
            <w:r>
              <w:rPr>
                <w:color w:val="000000"/>
                <w:sz w:val="20"/>
                <w:szCs w:val="20"/>
              </w:rPr>
              <w:t>F</w:t>
            </w:r>
          </w:p>
        </w:tc>
        <w:tc>
          <w:tcPr>
            <w:tcW w:w="230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83" w:hanging="283"/>
              <w:jc w:val="center"/>
              <w:rPr>
                <w:color w:val="000000"/>
                <w:sz w:val="20"/>
                <w:szCs w:val="20"/>
              </w:rPr>
            </w:pPr>
            <w:r>
              <w:rPr>
                <w:color w:val="000000"/>
                <w:sz w:val="20"/>
                <w:szCs w:val="20"/>
              </w:rPr>
              <w:t>0</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pBdr>
                <w:top w:val="nil"/>
                <w:left w:val="nil"/>
                <w:bottom w:val="nil"/>
                <w:right w:val="nil"/>
                <w:between w:val="nil"/>
              </w:pBdr>
              <w:spacing w:after="120"/>
              <w:ind w:left="283" w:hanging="31"/>
              <w:jc w:val="center"/>
              <w:rPr>
                <w:color w:val="000000"/>
                <w:sz w:val="20"/>
                <w:szCs w:val="20"/>
              </w:rPr>
            </w:pPr>
            <w:r>
              <w:rPr>
                <w:color w:val="000000"/>
                <w:sz w:val="20"/>
                <w:szCs w:val="20"/>
              </w:rPr>
              <w:t>0-24</w:t>
            </w:r>
          </w:p>
        </w:tc>
        <w:tc>
          <w:tcPr>
            <w:tcW w:w="3506" w:type="dxa"/>
            <w:vMerge/>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143E51" w:rsidRDefault="00143E51" w:rsidP="00143E51">
            <w:pPr>
              <w:widowControl w:val="0"/>
              <w:pBdr>
                <w:top w:val="nil"/>
                <w:left w:val="nil"/>
                <w:bottom w:val="nil"/>
                <w:right w:val="nil"/>
                <w:between w:val="nil"/>
              </w:pBdr>
              <w:spacing w:line="276" w:lineRule="auto"/>
              <w:rPr>
                <w:color w:val="000000"/>
                <w:sz w:val="20"/>
                <w:szCs w:val="20"/>
              </w:rPr>
            </w:pPr>
          </w:p>
        </w:tc>
      </w:tr>
    </w:tbl>
    <w:p w:rsidR="00143E51" w:rsidRDefault="00143E51" w:rsidP="00143E51">
      <w:pPr>
        <w:pBdr>
          <w:top w:val="nil"/>
          <w:left w:val="nil"/>
          <w:bottom w:val="nil"/>
          <w:right w:val="nil"/>
          <w:between w:val="nil"/>
        </w:pBdr>
        <w:ind w:left="720" w:hanging="708"/>
        <w:jc w:val="both"/>
        <w:rPr>
          <w:color w:val="000000"/>
        </w:rPr>
      </w:pPr>
    </w:p>
    <w:p w:rsidR="00143E51" w:rsidRPr="000231EE" w:rsidRDefault="00143E51" w:rsidP="00143E51">
      <w:pPr>
        <w:numPr>
          <w:ilvl w:val="0"/>
          <w:numId w:val="5"/>
        </w:numPr>
        <w:ind w:left="0" w:firstLine="567"/>
        <w:jc w:val="both"/>
        <w:rPr>
          <w:color w:val="000000"/>
          <w:lang w:val="en-US"/>
        </w:rPr>
      </w:pPr>
      <w:r w:rsidRPr="000231EE">
        <w:rPr>
          <w:lang w:val="en-US"/>
        </w:rPr>
        <w:t>In the process of current and midterm controls academic achievements are evaluated according to a 100-point scale for each completed task or answer (answer on current classes, midterm control, homework, independent work, etc.).</w:t>
      </w:r>
      <w:r w:rsidRPr="000231EE">
        <w:rPr>
          <w:color w:val="000000"/>
          <w:lang w:val="en-US"/>
        </w:rPr>
        <w:t xml:space="preserve"> </w:t>
      </w:r>
    </w:p>
    <w:p w:rsidR="00143E51" w:rsidRPr="000231EE" w:rsidRDefault="00143E51" w:rsidP="00143E51">
      <w:pPr>
        <w:numPr>
          <w:ilvl w:val="0"/>
          <w:numId w:val="5"/>
        </w:numPr>
        <w:jc w:val="both"/>
        <w:rPr>
          <w:lang w:val="en-US"/>
        </w:rPr>
      </w:pPr>
      <w:r w:rsidRPr="000231EE">
        <w:rPr>
          <w:lang w:val="en-US"/>
        </w:rPr>
        <w:t>Admission rate assessment is formed by the arithmetic mean value of the sum of grades for current and midterm controls received during the academic period.</w:t>
      </w:r>
      <w:r w:rsidRPr="000231EE">
        <w:rPr>
          <w:color w:val="000000"/>
          <w:lang w:val="en-US"/>
        </w:rPr>
        <w:t xml:space="preserve"> </w:t>
      </w:r>
    </w:p>
    <w:p w:rsidR="00143E51" w:rsidRPr="000231EE" w:rsidRDefault="00143E51" w:rsidP="00143E51">
      <w:pPr>
        <w:numPr>
          <w:ilvl w:val="0"/>
          <w:numId w:val="5"/>
        </w:numPr>
        <w:jc w:val="both"/>
        <w:rPr>
          <w:lang w:val="en-US"/>
        </w:rPr>
      </w:pPr>
      <w:r w:rsidRPr="000231EE">
        <w:rPr>
          <w:lang w:val="en-US"/>
        </w:rPr>
        <w:t>Final assessment includes admission rate assessment and final control. The admission rate assessment is 60% of final assessment, and the examination score is 40% of final knowledge assessment of the discipline.</w:t>
      </w:r>
    </w:p>
    <w:p w:rsidR="00143E51" w:rsidRPr="000231EE" w:rsidRDefault="00143E51" w:rsidP="00143E51">
      <w:pPr>
        <w:ind w:left="567"/>
        <w:jc w:val="both"/>
        <w:rPr>
          <w:color w:val="000000"/>
          <w:lang w:val="en-US"/>
        </w:rPr>
      </w:pPr>
    </w:p>
    <w:p w:rsidR="00143E51" w:rsidRPr="000231EE" w:rsidRDefault="00143E51" w:rsidP="00143E51">
      <w:pPr>
        <w:tabs>
          <w:tab w:val="left" w:pos="851"/>
          <w:tab w:val="right" w:pos="9354"/>
        </w:tabs>
        <w:rPr>
          <w:b/>
          <w:lang w:val="en-US"/>
        </w:rPr>
      </w:pPr>
      <w:r w:rsidRPr="000231EE">
        <w:rPr>
          <w:b/>
          <w:lang w:val="en-US"/>
        </w:rPr>
        <w:t>4.2. Assessment tools and assessment criteria on control types</w:t>
      </w:r>
    </w:p>
    <w:p w:rsidR="00143E51" w:rsidRPr="000231EE" w:rsidRDefault="00143E51" w:rsidP="00143E51">
      <w:pPr>
        <w:tabs>
          <w:tab w:val="left" w:pos="851"/>
          <w:tab w:val="right" w:pos="9354"/>
        </w:tabs>
        <w:rPr>
          <w:b/>
          <w:lang w:val="en-US"/>
        </w:rPr>
      </w:pPr>
    </w:p>
    <w:tbl>
      <w:tblPr>
        <w:tblW w:w="99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392"/>
        <w:gridCol w:w="2819"/>
        <w:gridCol w:w="2977"/>
        <w:gridCol w:w="1809"/>
      </w:tblGrid>
      <w:tr w:rsidR="00143E51" w:rsidTr="00143E51">
        <w:tc>
          <w:tcPr>
            <w:tcW w:w="2392" w:type="dxa"/>
          </w:tcPr>
          <w:p w:rsidR="00143E51" w:rsidRDefault="00143E51" w:rsidP="00143E51">
            <w:pPr>
              <w:tabs>
                <w:tab w:val="left" w:pos="851"/>
                <w:tab w:val="right" w:pos="9354"/>
              </w:tabs>
              <w:jc w:val="center"/>
              <w:rPr>
                <w:b/>
              </w:rPr>
            </w:pPr>
            <w:r>
              <w:rPr>
                <w:b/>
              </w:rPr>
              <w:t xml:space="preserve">Control type, </w:t>
            </w:r>
          </w:p>
        </w:tc>
        <w:tc>
          <w:tcPr>
            <w:tcW w:w="2819" w:type="dxa"/>
          </w:tcPr>
          <w:p w:rsidR="00143E51" w:rsidRDefault="00143E51" w:rsidP="00143E51">
            <w:pPr>
              <w:tabs>
                <w:tab w:val="left" w:pos="851"/>
                <w:tab w:val="right" w:pos="9354"/>
              </w:tabs>
              <w:rPr>
                <w:b/>
              </w:rPr>
            </w:pPr>
            <w:r>
              <w:rPr>
                <w:b/>
              </w:rPr>
              <w:t>Assessment tool</w:t>
            </w:r>
          </w:p>
        </w:tc>
        <w:tc>
          <w:tcPr>
            <w:tcW w:w="2977" w:type="dxa"/>
          </w:tcPr>
          <w:p w:rsidR="00143E51" w:rsidRDefault="00143E51" w:rsidP="00143E51">
            <w:pPr>
              <w:tabs>
                <w:tab w:val="left" w:pos="851"/>
                <w:tab w:val="right" w:pos="9354"/>
              </w:tabs>
              <w:rPr>
                <w:b/>
              </w:rPr>
            </w:pPr>
            <w:r>
              <w:rPr>
                <w:b/>
              </w:rPr>
              <w:t>Assessment criteria</w:t>
            </w:r>
          </w:p>
        </w:tc>
        <w:tc>
          <w:tcPr>
            <w:tcW w:w="1809" w:type="dxa"/>
          </w:tcPr>
          <w:p w:rsidR="00143E51" w:rsidRDefault="00143E51" w:rsidP="00143E51">
            <w:pPr>
              <w:tabs>
                <w:tab w:val="left" w:pos="851"/>
                <w:tab w:val="right" w:pos="9354"/>
              </w:tabs>
              <w:jc w:val="center"/>
              <w:rPr>
                <w:b/>
              </w:rPr>
            </w:pPr>
            <w:r>
              <w:rPr>
                <w:b/>
              </w:rPr>
              <w:t>Max point</w:t>
            </w:r>
          </w:p>
        </w:tc>
      </w:tr>
      <w:tr w:rsidR="00143E51" w:rsidTr="00143E51">
        <w:tc>
          <w:tcPr>
            <w:tcW w:w="2392" w:type="dxa"/>
            <w:vMerge w:val="restart"/>
          </w:tcPr>
          <w:p w:rsidR="00143E51" w:rsidRDefault="00143E51" w:rsidP="00143E51">
            <w:pPr>
              <w:tabs>
                <w:tab w:val="left" w:pos="851"/>
                <w:tab w:val="right" w:pos="9354"/>
              </w:tabs>
              <w:jc w:val="center"/>
              <w:rPr>
                <w:highlight w:val="yellow"/>
              </w:rPr>
            </w:pPr>
            <w:r>
              <w:t>Current control</w:t>
            </w:r>
            <w:r>
              <w:rPr>
                <w:highlight w:val="lightGray"/>
              </w:rPr>
              <w:t xml:space="preserve"> 1, Х week, </w:t>
            </w:r>
          </w:p>
          <w:p w:rsidR="00143E51" w:rsidRDefault="00143E51" w:rsidP="00143E51">
            <w:pPr>
              <w:tabs>
                <w:tab w:val="left" w:pos="851"/>
                <w:tab w:val="right" w:pos="9354"/>
              </w:tabs>
              <w:jc w:val="center"/>
              <w:rPr>
                <w:highlight w:val="yellow"/>
              </w:rPr>
            </w:pPr>
          </w:p>
        </w:tc>
        <w:tc>
          <w:tcPr>
            <w:tcW w:w="2819" w:type="dxa"/>
            <w:vMerge w:val="restart"/>
          </w:tcPr>
          <w:p w:rsidR="00143E51" w:rsidRDefault="00143E51" w:rsidP="00143E51">
            <w:pPr>
              <w:tabs>
                <w:tab w:val="left" w:pos="851"/>
                <w:tab w:val="right" w:pos="9354"/>
              </w:tabs>
              <w:jc w:val="center"/>
            </w:pPr>
            <w:r>
              <w:rPr>
                <w:highlight w:val="lightGray"/>
              </w:rPr>
              <w:t>Control work 1</w:t>
            </w:r>
            <w:r>
              <w:t xml:space="preserve"> </w:t>
            </w:r>
          </w:p>
        </w:tc>
        <w:tc>
          <w:tcPr>
            <w:tcW w:w="2977" w:type="dxa"/>
          </w:tcPr>
          <w:p w:rsidR="00143E51" w:rsidRDefault="00143E51" w:rsidP="00143E51">
            <w:pPr>
              <w:tabs>
                <w:tab w:val="left" w:pos="851"/>
                <w:tab w:val="right" w:pos="9354"/>
              </w:tabs>
              <w:jc w:val="center"/>
            </w:pPr>
          </w:p>
        </w:tc>
        <w:tc>
          <w:tcPr>
            <w:tcW w:w="1809" w:type="dxa"/>
          </w:tcPr>
          <w:p w:rsidR="00143E51" w:rsidRDefault="00143E51" w:rsidP="00143E51">
            <w:pPr>
              <w:tabs>
                <w:tab w:val="left" w:pos="851"/>
                <w:tab w:val="right" w:pos="9354"/>
              </w:tabs>
              <w:jc w:val="center"/>
            </w:pPr>
          </w:p>
        </w:tc>
      </w:tr>
      <w:tr w:rsidR="00143E51" w:rsidTr="00143E51">
        <w:tc>
          <w:tcPr>
            <w:tcW w:w="2392" w:type="dxa"/>
            <w:vMerge/>
          </w:tcPr>
          <w:p w:rsidR="00143E51" w:rsidRDefault="00143E51" w:rsidP="00143E51">
            <w:pPr>
              <w:widowControl w:val="0"/>
              <w:pBdr>
                <w:top w:val="nil"/>
                <w:left w:val="nil"/>
                <w:bottom w:val="nil"/>
                <w:right w:val="nil"/>
                <w:between w:val="nil"/>
              </w:pBdr>
              <w:spacing w:line="276" w:lineRule="auto"/>
            </w:pPr>
          </w:p>
        </w:tc>
        <w:tc>
          <w:tcPr>
            <w:tcW w:w="2819" w:type="dxa"/>
            <w:vMerge/>
          </w:tcPr>
          <w:p w:rsidR="00143E51" w:rsidRDefault="00143E51" w:rsidP="00143E51">
            <w:pPr>
              <w:widowControl w:val="0"/>
              <w:pBdr>
                <w:top w:val="nil"/>
                <w:left w:val="nil"/>
                <w:bottom w:val="nil"/>
                <w:right w:val="nil"/>
                <w:between w:val="nil"/>
              </w:pBdr>
              <w:spacing w:line="276" w:lineRule="auto"/>
            </w:pPr>
          </w:p>
        </w:tc>
        <w:tc>
          <w:tcPr>
            <w:tcW w:w="2977" w:type="dxa"/>
          </w:tcPr>
          <w:p w:rsidR="00143E51" w:rsidRDefault="00143E51" w:rsidP="00143E51">
            <w:pPr>
              <w:tabs>
                <w:tab w:val="left" w:pos="851"/>
                <w:tab w:val="right" w:pos="9354"/>
              </w:tabs>
              <w:jc w:val="center"/>
            </w:pPr>
          </w:p>
        </w:tc>
        <w:tc>
          <w:tcPr>
            <w:tcW w:w="1809" w:type="dxa"/>
          </w:tcPr>
          <w:p w:rsidR="00143E51" w:rsidRDefault="00143E51" w:rsidP="00143E51">
            <w:pPr>
              <w:tabs>
                <w:tab w:val="left" w:pos="851"/>
                <w:tab w:val="right" w:pos="9354"/>
              </w:tabs>
              <w:jc w:val="center"/>
            </w:pPr>
          </w:p>
        </w:tc>
      </w:tr>
      <w:tr w:rsidR="00143E51" w:rsidTr="00143E51">
        <w:tc>
          <w:tcPr>
            <w:tcW w:w="2392" w:type="dxa"/>
            <w:vMerge/>
          </w:tcPr>
          <w:p w:rsidR="00143E51" w:rsidRDefault="00143E51" w:rsidP="00143E51">
            <w:pPr>
              <w:widowControl w:val="0"/>
              <w:pBdr>
                <w:top w:val="nil"/>
                <w:left w:val="nil"/>
                <w:bottom w:val="nil"/>
                <w:right w:val="nil"/>
                <w:between w:val="nil"/>
              </w:pBdr>
              <w:spacing w:line="276" w:lineRule="auto"/>
            </w:pPr>
          </w:p>
        </w:tc>
        <w:tc>
          <w:tcPr>
            <w:tcW w:w="2819" w:type="dxa"/>
            <w:vMerge/>
          </w:tcPr>
          <w:p w:rsidR="00143E51" w:rsidRDefault="00143E51" w:rsidP="00143E51">
            <w:pPr>
              <w:widowControl w:val="0"/>
              <w:pBdr>
                <w:top w:val="nil"/>
                <w:left w:val="nil"/>
                <w:bottom w:val="nil"/>
                <w:right w:val="nil"/>
                <w:between w:val="nil"/>
              </w:pBdr>
              <w:spacing w:line="276" w:lineRule="auto"/>
            </w:pPr>
          </w:p>
        </w:tc>
        <w:tc>
          <w:tcPr>
            <w:tcW w:w="2977" w:type="dxa"/>
          </w:tcPr>
          <w:p w:rsidR="00143E51" w:rsidRDefault="00143E51" w:rsidP="00143E51">
            <w:pPr>
              <w:tabs>
                <w:tab w:val="left" w:pos="851"/>
                <w:tab w:val="right" w:pos="9354"/>
              </w:tabs>
              <w:jc w:val="center"/>
            </w:pPr>
          </w:p>
        </w:tc>
        <w:tc>
          <w:tcPr>
            <w:tcW w:w="1809" w:type="dxa"/>
          </w:tcPr>
          <w:p w:rsidR="00143E51" w:rsidRDefault="00143E51" w:rsidP="00143E51">
            <w:pPr>
              <w:tabs>
                <w:tab w:val="left" w:pos="851"/>
                <w:tab w:val="right" w:pos="9354"/>
              </w:tabs>
              <w:jc w:val="center"/>
            </w:pPr>
          </w:p>
        </w:tc>
      </w:tr>
      <w:tr w:rsidR="00143E51" w:rsidTr="00143E51">
        <w:tc>
          <w:tcPr>
            <w:tcW w:w="2392" w:type="dxa"/>
            <w:vMerge/>
          </w:tcPr>
          <w:p w:rsidR="00143E51" w:rsidRDefault="00143E51" w:rsidP="00143E51">
            <w:pPr>
              <w:widowControl w:val="0"/>
              <w:pBdr>
                <w:top w:val="nil"/>
                <w:left w:val="nil"/>
                <w:bottom w:val="nil"/>
                <w:right w:val="nil"/>
                <w:between w:val="nil"/>
              </w:pBdr>
              <w:spacing w:line="276" w:lineRule="auto"/>
            </w:pPr>
          </w:p>
        </w:tc>
        <w:tc>
          <w:tcPr>
            <w:tcW w:w="2819" w:type="dxa"/>
          </w:tcPr>
          <w:p w:rsidR="00143E51" w:rsidRDefault="00143E51" w:rsidP="00143E51">
            <w:pPr>
              <w:tabs>
                <w:tab w:val="left" w:pos="851"/>
                <w:tab w:val="right" w:pos="9354"/>
              </w:tabs>
              <w:jc w:val="center"/>
              <w:rPr>
                <w:b/>
              </w:rPr>
            </w:pPr>
            <w:r>
              <w:rPr>
                <w:b/>
              </w:rPr>
              <w:t>Overall</w:t>
            </w:r>
          </w:p>
        </w:tc>
        <w:tc>
          <w:tcPr>
            <w:tcW w:w="2977" w:type="dxa"/>
          </w:tcPr>
          <w:p w:rsidR="00143E51" w:rsidRDefault="00143E51" w:rsidP="00143E51">
            <w:pPr>
              <w:tabs>
                <w:tab w:val="left" w:pos="851"/>
                <w:tab w:val="right" w:pos="9354"/>
              </w:tabs>
              <w:jc w:val="center"/>
              <w:rPr>
                <w:b/>
              </w:rPr>
            </w:pPr>
          </w:p>
        </w:tc>
        <w:tc>
          <w:tcPr>
            <w:tcW w:w="1809" w:type="dxa"/>
          </w:tcPr>
          <w:p w:rsidR="00143E51" w:rsidRDefault="00143E51" w:rsidP="00143E51">
            <w:pPr>
              <w:tabs>
                <w:tab w:val="left" w:pos="851"/>
                <w:tab w:val="right" w:pos="9354"/>
              </w:tabs>
              <w:jc w:val="center"/>
              <w:rPr>
                <w:b/>
              </w:rPr>
            </w:pPr>
            <w:r>
              <w:rPr>
                <w:b/>
              </w:rPr>
              <w:t>100</w:t>
            </w:r>
          </w:p>
        </w:tc>
      </w:tr>
      <w:tr w:rsidR="00143E51" w:rsidTr="00143E51">
        <w:tc>
          <w:tcPr>
            <w:tcW w:w="2392" w:type="dxa"/>
          </w:tcPr>
          <w:p w:rsidR="00143E51" w:rsidRPr="000231EE" w:rsidRDefault="00143E51" w:rsidP="00143E51">
            <w:pPr>
              <w:tabs>
                <w:tab w:val="left" w:pos="851"/>
                <w:tab w:val="right" w:pos="9354"/>
              </w:tabs>
              <w:jc w:val="center"/>
              <w:rPr>
                <w:highlight w:val="lightGray"/>
                <w:lang w:val="en-US"/>
              </w:rPr>
            </w:pPr>
            <w:r w:rsidRPr="000231EE">
              <w:rPr>
                <w:lang w:val="en-US"/>
              </w:rPr>
              <w:t>Current control</w:t>
            </w:r>
            <w:r w:rsidRPr="000231EE">
              <w:rPr>
                <w:highlight w:val="lightGray"/>
                <w:lang w:val="en-US"/>
              </w:rPr>
              <w:t xml:space="preserve"> 2,  </w:t>
            </w:r>
            <w:r>
              <w:rPr>
                <w:highlight w:val="lightGray"/>
              </w:rPr>
              <w:t>Х</w:t>
            </w:r>
            <w:r w:rsidRPr="000231EE">
              <w:rPr>
                <w:highlight w:val="lightGray"/>
                <w:lang w:val="en-US"/>
              </w:rPr>
              <w:t xml:space="preserve"> week;</w:t>
            </w:r>
          </w:p>
          <w:p w:rsidR="00143E51" w:rsidRPr="000231EE" w:rsidRDefault="00143E51" w:rsidP="00143E51">
            <w:pPr>
              <w:tabs>
                <w:tab w:val="left" w:pos="851"/>
                <w:tab w:val="right" w:pos="9354"/>
              </w:tabs>
              <w:jc w:val="center"/>
              <w:rPr>
                <w:highlight w:val="yellow"/>
                <w:lang w:val="en-US"/>
              </w:rPr>
            </w:pPr>
            <w:r w:rsidRPr="000231EE">
              <w:rPr>
                <w:lang w:val="en-US"/>
              </w:rPr>
              <w:t>Midterm control</w:t>
            </w:r>
            <w:r w:rsidRPr="000231EE">
              <w:rPr>
                <w:highlight w:val="lightGray"/>
                <w:lang w:val="en-US"/>
              </w:rPr>
              <w:t xml:space="preserve"> 1, 8 week</w:t>
            </w:r>
          </w:p>
          <w:p w:rsidR="00143E51" w:rsidRPr="000231EE" w:rsidRDefault="00143E51" w:rsidP="00143E51">
            <w:pPr>
              <w:tabs>
                <w:tab w:val="left" w:pos="851"/>
                <w:tab w:val="right" w:pos="9354"/>
              </w:tabs>
              <w:jc w:val="center"/>
              <w:rPr>
                <w:b/>
                <w:highlight w:val="yellow"/>
                <w:lang w:val="en-US"/>
              </w:rPr>
            </w:pPr>
          </w:p>
        </w:tc>
        <w:tc>
          <w:tcPr>
            <w:tcW w:w="2819" w:type="dxa"/>
          </w:tcPr>
          <w:p w:rsidR="00143E51" w:rsidRDefault="00143E51" w:rsidP="00143E51">
            <w:pPr>
              <w:tabs>
                <w:tab w:val="left" w:pos="851"/>
                <w:tab w:val="right" w:pos="9354"/>
              </w:tabs>
              <w:jc w:val="center"/>
            </w:pPr>
            <w:r>
              <w:rPr>
                <w:highlight w:val="lightGray"/>
              </w:rPr>
              <w:t>Abstract</w:t>
            </w:r>
          </w:p>
        </w:tc>
        <w:tc>
          <w:tcPr>
            <w:tcW w:w="2977" w:type="dxa"/>
          </w:tcPr>
          <w:p w:rsidR="00143E51" w:rsidRDefault="00143E51" w:rsidP="00143E51">
            <w:pPr>
              <w:tabs>
                <w:tab w:val="left" w:pos="851"/>
                <w:tab w:val="right" w:pos="9354"/>
              </w:tabs>
              <w:jc w:val="center"/>
              <w:rPr>
                <w:b/>
              </w:rPr>
            </w:pPr>
          </w:p>
        </w:tc>
        <w:tc>
          <w:tcPr>
            <w:tcW w:w="1809" w:type="dxa"/>
          </w:tcPr>
          <w:p w:rsidR="00143E51" w:rsidRDefault="00143E51" w:rsidP="00143E51">
            <w:pPr>
              <w:tabs>
                <w:tab w:val="left" w:pos="851"/>
                <w:tab w:val="right" w:pos="9354"/>
              </w:tabs>
              <w:jc w:val="center"/>
              <w:rPr>
                <w:b/>
              </w:rPr>
            </w:pPr>
          </w:p>
        </w:tc>
      </w:tr>
      <w:tr w:rsidR="00143E51" w:rsidTr="00143E51">
        <w:tc>
          <w:tcPr>
            <w:tcW w:w="2392" w:type="dxa"/>
          </w:tcPr>
          <w:p w:rsidR="00143E51" w:rsidRDefault="00143E51" w:rsidP="00143E51">
            <w:pPr>
              <w:tabs>
                <w:tab w:val="left" w:pos="851"/>
                <w:tab w:val="right" w:pos="9354"/>
              </w:tabs>
              <w:jc w:val="center"/>
              <w:rPr>
                <w:b/>
              </w:rPr>
            </w:pPr>
          </w:p>
        </w:tc>
        <w:tc>
          <w:tcPr>
            <w:tcW w:w="2819" w:type="dxa"/>
          </w:tcPr>
          <w:p w:rsidR="00143E51" w:rsidRDefault="00143E51" w:rsidP="00143E51">
            <w:pPr>
              <w:tabs>
                <w:tab w:val="left" w:pos="851"/>
                <w:tab w:val="right" w:pos="9354"/>
              </w:tabs>
              <w:jc w:val="center"/>
              <w:rPr>
                <w:b/>
              </w:rPr>
            </w:pPr>
          </w:p>
        </w:tc>
        <w:tc>
          <w:tcPr>
            <w:tcW w:w="2977" w:type="dxa"/>
          </w:tcPr>
          <w:p w:rsidR="00143E51" w:rsidRDefault="00143E51" w:rsidP="00143E51">
            <w:pPr>
              <w:tabs>
                <w:tab w:val="left" w:pos="851"/>
                <w:tab w:val="right" w:pos="9354"/>
              </w:tabs>
              <w:jc w:val="center"/>
              <w:rPr>
                <w:b/>
              </w:rPr>
            </w:pPr>
          </w:p>
        </w:tc>
        <w:tc>
          <w:tcPr>
            <w:tcW w:w="1809" w:type="dxa"/>
          </w:tcPr>
          <w:p w:rsidR="00143E51" w:rsidRDefault="00143E51" w:rsidP="00143E51">
            <w:pPr>
              <w:tabs>
                <w:tab w:val="left" w:pos="851"/>
                <w:tab w:val="right" w:pos="9354"/>
              </w:tabs>
              <w:jc w:val="center"/>
              <w:rPr>
                <w:b/>
              </w:rPr>
            </w:pPr>
          </w:p>
        </w:tc>
      </w:tr>
      <w:tr w:rsidR="00143E51" w:rsidTr="00143E51">
        <w:tc>
          <w:tcPr>
            <w:tcW w:w="2392" w:type="dxa"/>
          </w:tcPr>
          <w:p w:rsidR="00143E51" w:rsidRDefault="00143E51" w:rsidP="00143E51">
            <w:pPr>
              <w:tabs>
                <w:tab w:val="left" w:pos="851"/>
                <w:tab w:val="right" w:pos="9354"/>
              </w:tabs>
              <w:jc w:val="center"/>
              <w:rPr>
                <w:b/>
              </w:rPr>
            </w:pPr>
            <w:r>
              <w:t>Midterm control</w:t>
            </w:r>
            <w:r>
              <w:rPr>
                <w:highlight w:val="lightGray"/>
              </w:rPr>
              <w:t xml:space="preserve"> 2, 15 week</w:t>
            </w:r>
          </w:p>
        </w:tc>
        <w:tc>
          <w:tcPr>
            <w:tcW w:w="2819" w:type="dxa"/>
          </w:tcPr>
          <w:p w:rsidR="00143E51" w:rsidRDefault="00143E51" w:rsidP="00143E51">
            <w:pPr>
              <w:tabs>
                <w:tab w:val="left" w:pos="851"/>
                <w:tab w:val="right" w:pos="9354"/>
              </w:tabs>
              <w:jc w:val="center"/>
              <w:rPr>
                <w:b/>
              </w:rPr>
            </w:pPr>
          </w:p>
        </w:tc>
        <w:tc>
          <w:tcPr>
            <w:tcW w:w="2977" w:type="dxa"/>
          </w:tcPr>
          <w:p w:rsidR="00143E51" w:rsidRDefault="00143E51" w:rsidP="00143E51">
            <w:pPr>
              <w:tabs>
                <w:tab w:val="left" w:pos="851"/>
                <w:tab w:val="right" w:pos="9354"/>
              </w:tabs>
              <w:jc w:val="center"/>
              <w:rPr>
                <w:b/>
              </w:rPr>
            </w:pPr>
          </w:p>
        </w:tc>
        <w:tc>
          <w:tcPr>
            <w:tcW w:w="1809" w:type="dxa"/>
          </w:tcPr>
          <w:p w:rsidR="00143E51" w:rsidRDefault="00143E51" w:rsidP="00143E51">
            <w:pPr>
              <w:tabs>
                <w:tab w:val="left" w:pos="851"/>
                <w:tab w:val="right" w:pos="9354"/>
              </w:tabs>
              <w:jc w:val="center"/>
              <w:rPr>
                <w:b/>
              </w:rPr>
            </w:pPr>
          </w:p>
        </w:tc>
      </w:tr>
      <w:tr w:rsidR="00143E51" w:rsidTr="00143E51">
        <w:tc>
          <w:tcPr>
            <w:tcW w:w="2392" w:type="dxa"/>
            <w:vMerge w:val="restart"/>
          </w:tcPr>
          <w:p w:rsidR="00143E51" w:rsidRDefault="00143E51" w:rsidP="00143E51">
            <w:pPr>
              <w:tabs>
                <w:tab w:val="left" w:pos="851"/>
                <w:tab w:val="right" w:pos="9354"/>
              </w:tabs>
              <w:jc w:val="center"/>
              <w:rPr>
                <w:b/>
              </w:rPr>
            </w:pPr>
            <w:r>
              <w:rPr>
                <w:b/>
              </w:rPr>
              <w:t xml:space="preserve">Final examination, </w:t>
            </w:r>
            <w:r>
              <w:rPr>
                <w:b/>
              </w:rPr>
              <w:lastRenderedPageBreak/>
              <w:t>session</w:t>
            </w:r>
          </w:p>
        </w:tc>
        <w:tc>
          <w:tcPr>
            <w:tcW w:w="2819" w:type="dxa"/>
            <w:vMerge w:val="restart"/>
          </w:tcPr>
          <w:p w:rsidR="00143E51" w:rsidRDefault="00143E51" w:rsidP="00143E51">
            <w:pPr>
              <w:tabs>
                <w:tab w:val="left" w:pos="851"/>
                <w:tab w:val="right" w:pos="9354"/>
              </w:tabs>
              <w:jc w:val="center"/>
              <w:rPr>
                <w:b/>
              </w:rPr>
            </w:pPr>
            <w:r>
              <w:rPr>
                <w:b/>
              </w:rPr>
              <w:lastRenderedPageBreak/>
              <w:t xml:space="preserve">Exam, </w:t>
            </w:r>
            <w:r>
              <w:rPr>
                <w:b/>
                <w:highlight w:val="lightGray"/>
              </w:rPr>
              <w:t>Case-task</w:t>
            </w:r>
          </w:p>
        </w:tc>
        <w:tc>
          <w:tcPr>
            <w:tcW w:w="2977" w:type="dxa"/>
          </w:tcPr>
          <w:p w:rsidR="00143E51" w:rsidRDefault="00143E51" w:rsidP="00143E51">
            <w:pPr>
              <w:tabs>
                <w:tab w:val="left" w:pos="851"/>
                <w:tab w:val="right" w:pos="9354"/>
              </w:tabs>
              <w:jc w:val="center"/>
              <w:rPr>
                <w:b/>
              </w:rPr>
            </w:pPr>
          </w:p>
        </w:tc>
        <w:tc>
          <w:tcPr>
            <w:tcW w:w="1809" w:type="dxa"/>
          </w:tcPr>
          <w:p w:rsidR="00143E51" w:rsidRDefault="00143E51" w:rsidP="00143E51">
            <w:pPr>
              <w:tabs>
                <w:tab w:val="left" w:pos="851"/>
                <w:tab w:val="right" w:pos="9354"/>
              </w:tabs>
              <w:jc w:val="center"/>
              <w:rPr>
                <w:b/>
              </w:rPr>
            </w:pPr>
          </w:p>
        </w:tc>
      </w:tr>
      <w:tr w:rsidR="00143E51" w:rsidTr="00143E51">
        <w:tc>
          <w:tcPr>
            <w:tcW w:w="2392" w:type="dxa"/>
            <w:vMerge/>
          </w:tcPr>
          <w:p w:rsidR="00143E51" w:rsidRDefault="00143E51" w:rsidP="00143E51">
            <w:pPr>
              <w:widowControl w:val="0"/>
              <w:pBdr>
                <w:top w:val="nil"/>
                <w:left w:val="nil"/>
                <w:bottom w:val="nil"/>
                <w:right w:val="nil"/>
                <w:between w:val="nil"/>
              </w:pBdr>
              <w:spacing w:line="276" w:lineRule="auto"/>
              <w:rPr>
                <w:b/>
              </w:rPr>
            </w:pPr>
          </w:p>
        </w:tc>
        <w:tc>
          <w:tcPr>
            <w:tcW w:w="2819" w:type="dxa"/>
            <w:vMerge/>
          </w:tcPr>
          <w:p w:rsidR="00143E51" w:rsidRDefault="00143E51" w:rsidP="00143E51">
            <w:pPr>
              <w:widowControl w:val="0"/>
              <w:pBdr>
                <w:top w:val="nil"/>
                <w:left w:val="nil"/>
                <w:bottom w:val="nil"/>
                <w:right w:val="nil"/>
                <w:between w:val="nil"/>
              </w:pBdr>
              <w:spacing w:line="276" w:lineRule="auto"/>
              <w:rPr>
                <w:b/>
              </w:rPr>
            </w:pPr>
          </w:p>
        </w:tc>
        <w:tc>
          <w:tcPr>
            <w:tcW w:w="2977" w:type="dxa"/>
          </w:tcPr>
          <w:p w:rsidR="00143E51" w:rsidRDefault="00143E51" w:rsidP="00143E51">
            <w:pPr>
              <w:tabs>
                <w:tab w:val="left" w:pos="851"/>
                <w:tab w:val="right" w:pos="9354"/>
              </w:tabs>
              <w:jc w:val="center"/>
              <w:rPr>
                <w:b/>
              </w:rPr>
            </w:pPr>
          </w:p>
        </w:tc>
        <w:tc>
          <w:tcPr>
            <w:tcW w:w="1809" w:type="dxa"/>
          </w:tcPr>
          <w:p w:rsidR="00143E51" w:rsidRDefault="00143E51" w:rsidP="00143E51">
            <w:pPr>
              <w:tabs>
                <w:tab w:val="left" w:pos="851"/>
                <w:tab w:val="right" w:pos="9354"/>
              </w:tabs>
              <w:jc w:val="center"/>
              <w:rPr>
                <w:b/>
              </w:rPr>
            </w:pPr>
          </w:p>
        </w:tc>
      </w:tr>
      <w:tr w:rsidR="00143E51" w:rsidTr="00143E51">
        <w:tc>
          <w:tcPr>
            <w:tcW w:w="2392" w:type="dxa"/>
            <w:vMerge/>
          </w:tcPr>
          <w:p w:rsidR="00143E51" w:rsidRDefault="00143E51" w:rsidP="00143E51">
            <w:pPr>
              <w:widowControl w:val="0"/>
              <w:pBdr>
                <w:top w:val="nil"/>
                <w:left w:val="nil"/>
                <w:bottom w:val="nil"/>
                <w:right w:val="nil"/>
                <w:between w:val="nil"/>
              </w:pBdr>
              <w:spacing w:line="276" w:lineRule="auto"/>
              <w:rPr>
                <w:b/>
              </w:rPr>
            </w:pPr>
          </w:p>
        </w:tc>
        <w:tc>
          <w:tcPr>
            <w:tcW w:w="2819" w:type="dxa"/>
            <w:vMerge/>
          </w:tcPr>
          <w:p w:rsidR="00143E51" w:rsidRDefault="00143E51" w:rsidP="00143E51">
            <w:pPr>
              <w:widowControl w:val="0"/>
              <w:pBdr>
                <w:top w:val="nil"/>
                <w:left w:val="nil"/>
                <w:bottom w:val="nil"/>
                <w:right w:val="nil"/>
                <w:between w:val="nil"/>
              </w:pBdr>
              <w:spacing w:line="276" w:lineRule="auto"/>
              <w:rPr>
                <w:b/>
              </w:rPr>
            </w:pPr>
          </w:p>
        </w:tc>
        <w:tc>
          <w:tcPr>
            <w:tcW w:w="2977" w:type="dxa"/>
          </w:tcPr>
          <w:p w:rsidR="00143E51" w:rsidRDefault="00143E51" w:rsidP="00143E51">
            <w:pPr>
              <w:tabs>
                <w:tab w:val="left" w:pos="851"/>
                <w:tab w:val="right" w:pos="9354"/>
              </w:tabs>
              <w:jc w:val="center"/>
              <w:rPr>
                <w:b/>
              </w:rPr>
            </w:pPr>
          </w:p>
        </w:tc>
        <w:tc>
          <w:tcPr>
            <w:tcW w:w="1809" w:type="dxa"/>
          </w:tcPr>
          <w:p w:rsidR="00143E51" w:rsidRDefault="00143E51" w:rsidP="00143E51">
            <w:pPr>
              <w:tabs>
                <w:tab w:val="left" w:pos="851"/>
                <w:tab w:val="right" w:pos="9354"/>
              </w:tabs>
              <w:jc w:val="center"/>
              <w:rPr>
                <w:b/>
              </w:rPr>
            </w:pPr>
          </w:p>
        </w:tc>
      </w:tr>
      <w:tr w:rsidR="00143E51" w:rsidTr="00143E51">
        <w:tc>
          <w:tcPr>
            <w:tcW w:w="2392" w:type="dxa"/>
            <w:vMerge/>
          </w:tcPr>
          <w:p w:rsidR="00143E51" w:rsidRDefault="00143E51" w:rsidP="00143E51">
            <w:pPr>
              <w:widowControl w:val="0"/>
              <w:pBdr>
                <w:top w:val="nil"/>
                <w:left w:val="nil"/>
                <w:bottom w:val="nil"/>
                <w:right w:val="nil"/>
                <w:between w:val="nil"/>
              </w:pBdr>
              <w:spacing w:line="276" w:lineRule="auto"/>
              <w:rPr>
                <w:b/>
              </w:rPr>
            </w:pPr>
          </w:p>
        </w:tc>
        <w:tc>
          <w:tcPr>
            <w:tcW w:w="2819" w:type="dxa"/>
            <w:vMerge/>
          </w:tcPr>
          <w:p w:rsidR="00143E51" w:rsidRDefault="00143E51" w:rsidP="00143E51">
            <w:pPr>
              <w:widowControl w:val="0"/>
              <w:pBdr>
                <w:top w:val="nil"/>
                <w:left w:val="nil"/>
                <w:bottom w:val="nil"/>
                <w:right w:val="nil"/>
                <w:between w:val="nil"/>
              </w:pBdr>
              <w:spacing w:line="276" w:lineRule="auto"/>
              <w:rPr>
                <w:b/>
              </w:rPr>
            </w:pPr>
          </w:p>
        </w:tc>
        <w:tc>
          <w:tcPr>
            <w:tcW w:w="2977" w:type="dxa"/>
          </w:tcPr>
          <w:p w:rsidR="00143E51" w:rsidRDefault="00143E51" w:rsidP="00143E51">
            <w:pPr>
              <w:tabs>
                <w:tab w:val="left" w:pos="851"/>
                <w:tab w:val="right" w:pos="9354"/>
              </w:tabs>
              <w:jc w:val="center"/>
              <w:rPr>
                <w:b/>
              </w:rPr>
            </w:pPr>
          </w:p>
        </w:tc>
        <w:tc>
          <w:tcPr>
            <w:tcW w:w="1809" w:type="dxa"/>
          </w:tcPr>
          <w:p w:rsidR="00143E51" w:rsidRDefault="00143E51" w:rsidP="00143E51">
            <w:pPr>
              <w:tabs>
                <w:tab w:val="left" w:pos="851"/>
                <w:tab w:val="right" w:pos="9354"/>
              </w:tabs>
              <w:jc w:val="center"/>
              <w:rPr>
                <w:b/>
              </w:rPr>
            </w:pPr>
          </w:p>
        </w:tc>
      </w:tr>
      <w:tr w:rsidR="00143E51" w:rsidTr="00143E51">
        <w:tc>
          <w:tcPr>
            <w:tcW w:w="2392" w:type="dxa"/>
            <w:vMerge/>
          </w:tcPr>
          <w:p w:rsidR="00143E51" w:rsidRDefault="00143E51" w:rsidP="00143E51">
            <w:pPr>
              <w:widowControl w:val="0"/>
              <w:pBdr>
                <w:top w:val="nil"/>
                <w:left w:val="nil"/>
                <w:bottom w:val="nil"/>
                <w:right w:val="nil"/>
                <w:between w:val="nil"/>
              </w:pBdr>
              <w:spacing w:line="276" w:lineRule="auto"/>
              <w:rPr>
                <w:b/>
              </w:rPr>
            </w:pPr>
          </w:p>
        </w:tc>
        <w:tc>
          <w:tcPr>
            <w:tcW w:w="2819" w:type="dxa"/>
          </w:tcPr>
          <w:p w:rsidR="00143E51" w:rsidRDefault="00143E51" w:rsidP="00143E51">
            <w:pPr>
              <w:tabs>
                <w:tab w:val="left" w:pos="851"/>
                <w:tab w:val="right" w:pos="9354"/>
              </w:tabs>
              <w:jc w:val="center"/>
              <w:rPr>
                <w:b/>
              </w:rPr>
            </w:pPr>
            <w:r>
              <w:rPr>
                <w:b/>
              </w:rPr>
              <w:t>OVERALL</w:t>
            </w:r>
          </w:p>
        </w:tc>
        <w:tc>
          <w:tcPr>
            <w:tcW w:w="2977" w:type="dxa"/>
          </w:tcPr>
          <w:p w:rsidR="00143E51" w:rsidRDefault="00143E51" w:rsidP="00143E51">
            <w:pPr>
              <w:tabs>
                <w:tab w:val="left" w:pos="851"/>
                <w:tab w:val="right" w:pos="9354"/>
              </w:tabs>
              <w:jc w:val="center"/>
              <w:rPr>
                <w:b/>
              </w:rPr>
            </w:pPr>
          </w:p>
        </w:tc>
        <w:tc>
          <w:tcPr>
            <w:tcW w:w="1809" w:type="dxa"/>
          </w:tcPr>
          <w:p w:rsidR="00143E51" w:rsidRDefault="00143E51" w:rsidP="00143E51">
            <w:pPr>
              <w:tabs>
                <w:tab w:val="left" w:pos="851"/>
                <w:tab w:val="right" w:pos="9354"/>
              </w:tabs>
              <w:jc w:val="center"/>
              <w:rPr>
                <w:b/>
              </w:rPr>
            </w:pPr>
            <w:r>
              <w:rPr>
                <w:b/>
              </w:rPr>
              <w:t>100</w:t>
            </w:r>
          </w:p>
        </w:tc>
      </w:tr>
    </w:tbl>
    <w:p w:rsidR="00143E51" w:rsidRDefault="00143E51" w:rsidP="00143E51">
      <w:pPr>
        <w:ind w:firstLine="567"/>
        <w:jc w:val="both"/>
        <w:rPr>
          <w:color w:val="FF0000"/>
        </w:rPr>
      </w:pPr>
    </w:p>
    <w:p w:rsidR="00143E51" w:rsidRDefault="00143E51" w:rsidP="00143E51">
      <w:pPr>
        <w:tabs>
          <w:tab w:val="left" w:pos="851"/>
          <w:tab w:val="right" w:pos="9354"/>
        </w:tabs>
      </w:pPr>
      <w:r>
        <w:rPr>
          <w:b/>
        </w:rPr>
        <w:t>5. Teacher’s requirements</w:t>
      </w:r>
    </w:p>
    <w:p w:rsidR="00143E51" w:rsidRPr="000231EE" w:rsidRDefault="00143E51" w:rsidP="00143E51">
      <w:pPr>
        <w:ind w:firstLine="567"/>
        <w:jc w:val="both"/>
        <w:rPr>
          <w:b/>
          <w:lang w:val="en-US"/>
        </w:rPr>
      </w:pPr>
      <w:r w:rsidRPr="000231EE">
        <w:rPr>
          <w:i/>
          <w:lang w:val="en-US"/>
        </w:rPr>
        <w:t>Each teacher must formulate own requirements for qualitative development of the material in the discipline.</w:t>
      </w:r>
    </w:p>
    <w:p w:rsidR="00143E51" w:rsidRPr="000231EE" w:rsidRDefault="00143E51" w:rsidP="00143E51">
      <w:pPr>
        <w:jc w:val="both"/>
        <w:rPr>
          <w:b/>
          <w:lang w:val="en-US"/>
        </w:rPr>
      </w:pPr>
    </w:p>
    <w:p w:rsidR="00143E51" w:rsidRPr="000231EE" w:rsidRDefault="00143E51" w:rsidP="00143E51">
      <w:pPr>
        <w:tabs>
          <w:tab w:val="left" w:pos="851"/>
          <w:tab w:val="right" w:pos="9354"/>
        </w:tabs>
        <w:rPr>
          <w:lang w:val="en-US"/>
        </w:rPr>
      </w:pPr>
      <w:r w:rsidRPr="000231EE">
        <w:rPr>
          <w:b/>
          <w:lang w:val="en-US"/>
        </w:rPr>
        <w:t>6. Map of educational and methodological support of the discipline</w:t>
      </w:r>
    </w:p>
    <w:p w:rsidR="00143E51" w:rsidRPr="000231EE" w:rsidRDefault="00143E51" w:rsidP="00143E51">
      <w:pPr>
        <w:rPr>
          <w:lang w:val="en-US"/>
        </w:rPr>
      </w:pPr>
    </w:p>
    <w:p w:rsidR="00143E51" w:rsidRPr="000231EE" w:rsidRDefault="00143E51" w:rsidP="00143E51">
      <w:pPr>
        <w:rPr>
          <w:lang w:val="en-US"/>
        </w:rPr>
      </w:pPr>
      <w:r w:rsidRPr="000231EE">
        <w:rPr>
          <w:b/>
          <w:lang w:val="en-US"/>
        </w:rPr>
        <w:t>6.1.</w:t>
      </w:r>
      <w:r w:rsidRPr="000231EE">
        <w:rPr>
          <w:b/>
          <w:lang w:val="en-US"/>
        </w:rPr>
        <w:tab/>
        <w:t>List of references</w:t>
      </w:r>
    </w:p>
    <w:p w:rsidR="00143E51" w:rsidRPr="000231EE" w:rsidRDefault="00143E51" w:rsidP="00143E51">
      <w:pPr>
        <w:ind w:firstLine="567"/>
        <w:jc w:val="both"/>
        <w:rPr>
          <w:lang w:val="en-US"/>
        </w:rPr>
      </w:pPr>
      <w:r w:rsidRPr="000231EE">
        <w:rPr>
          <w:i/>
          <w:lang w:val="en-US"/>
        </w:rPr>
        <w:t>(The list should contain the basic educational literature on the disciplines of social and humanitarian profile, published over the past 5 years; on natural, technical, agricultural disciplines ‒ over the past 10 years. The list of basic literature should contain no more than 3-5 sources).</w:t>
      </w:r>
      <w:r w:rsidRPr="000231EE">
        <w:rPr>
          <w:lang w:val="en-US"/>
        </w:rPr>
        <w:t xml:space="preserve"> </w:t>
      </w:r>
    </w:p>
    <w:p w:rsidR="00143E51" w:rsidRPr="000231EE" w:rsidRDefault="00143E51" w:rsidP="00143E51">
      <w:pPr>
        <w:tabs>
          <w:tab w:val="left" w:pos="851"/>
          <w:tab w:val="right" w:pos="9354"/>
        </w:tabs>
        <w:rPr>
          <w:b/>
          <w:lang w:val="en-US"/>
        </w:rPr>
      </w:pPr>
    </w:p>
    <w:p w:rsidR="00143E51" w:rsidRDefault="00143E51" w:rsidP="00143E51">
      <w:pPr>
        <w:pBdr>
          <w:top w:val="nil"/>
          <w:left w:val="nil"/>
          <w:bottom w:val="nil"/>
          <w:right w:val="nil"/>
          <w:between w:val="nil"/>
        </w:pBdr>
        <w:tabs>
          <w:tab w:val="left" w:pos="720"/>
          <w:tab w:val="left" w:pos="1080"/>
        </w:tabs>
        <w:jc w:val="right"/>
        <w:rPr>
          <w:color w:val="000000"/>
        </w:rPr>
      </w:pPr>
      <w:r>
        <w:t>Table</w:t>
      </w:r>
      <w:r>
        <w:rPr>
          <w:color w:val="000000"/>
        </w:rPr>
        <w:t xml:space="preserve">  5 </w:t>
      </w:r>
    </w:p>
    <w:tbl>
      <w:tblPr>
        <w:tblW w:w="9743"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56"/>
        <w:gridCol w:w="9187"/>
      </w:tblGrid>
      <w:tr w:rsidR="00143E51" w:rsidRPr="000231EE" w:rsidTr="00143E51">
        <w:trPr>
          <w:trHeight w:val="260"/>
        </w:trPr>
        <w:tc>
          <w:tcPr>
            <w:tcW w:w="556" w:type="dxa"/>
            <w:vAlign w:val="center"/>
          </w:tcPr>
          <w:p w:rsidR="00143E51" w:rsidRDefault="00143E51" w:rsidP="00143E51">
            <w:pPr>
              <w:jc w:val="center"/>
              <w:rPr>
                <w:sz w:val="20"/>
                <w:szCs w:val="20"/>
              </w:rPr>
            </w:pPr>
            <w:r>
              <w:rPr>
                <w:sz w:val="20"/>
                <w:szCs w:val="20"/>
              </w:rPr>
              <w:t>№</w:t>
            </w:r>
          </w:p>
          <w:p w:rsidR="00143E51" w:rsidRDefault="00143E51" w:rsidP="00143E51">
            <w:pPr>
              <w:jc w:val="center"/>
              <w:rPr>
                <w:sz w:val="20"/>
                <w:szCs w:val="20"/>
              </w:rPr>
            </w:pPr>
          </w:p>
        </w:tc>
        <w:tc>
          <w:tcPr>
            <w:tcW w:w="91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43E51" w:rsidRPr="000231EE" w:rsidRDefault="00143E51" w:rsidP="00143E51">
            <w:pPr>
              <w:jc w:val="center"/>
              <w:rPr>
                <w:lang w:val="en-US"/>
              </w:rPr>
            </w:pPr>
            <w:r w:rsidRPr="000231EE">
              <w:rPr>
                <w:lang w:val="en-US"/>
              </w:rPr>
              <w:t>Title, year and place of publication</w:t>
            </w:r>
          </w:p>
        </w:tc>
      </w:tr>
      <w:tr w:rsidR="00143E51" w:rsidTr="00143E51">
        <w:trPr>
          <w:trHeight w:val="260"/>
        </w:trPr>
        <w:tc>
          <w:tcPr>
            <w:tcW w:w="556" w:type="dxa"/>
            <w:vAlign w:val="center"/>
          </w:tcPr>
          <w:p w:rsidR="00143E51" w:rsidRDefault="00143E51" w:rsidP="00143E51">
            <w:pPr>
              <w:jc w:val="center"/>
              <w:rPr>
                <w:sz w:val="20"/>
                <w:szCs w:val="20"/>
              </w:rPr>
            </w:pPr>
            <w:r>
              <w:rPr>
                <w:sz w:val="20"/>
                <w:szCs w:val="20"/>
              </w:rPr>
              <w:t>1.</w:t>
            </w:r>
          </w:p>
        </w:tc>
        <w:tc>
          <w:tcPr>
            <w:tcW w:w="91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43E51" w:rsidRDefault="00143E51" w:rsidP="00143E51">
            <w:pPr>
              <w:jc w:val="center"/>
              <w:rPr>
                <w:sz w:val="20"/>
                <w:szCs w:val="20"/>
              </w:rPr>
            </w:pPr>
            <w:r>
              <w:rPr>
                <w:sz w:val="20"/>
                <w:szCs w:val="20"/>
              </w:rPr>
              <w:t>Compulsory literature</w:t>
            </w:r>
          </w:p>
        </w:tc>
      </w:tr>
      <w:tr w:rsidR="00143E51" w:rsidTr="00143E51">
        <w:trPr>
          <w:trHeight w:val="260"/>
        </w:trPr>
        <w:tc>
          <w:tcPr>
            <w:tcW w:w="556" w:type="dxa"/>
            <w:vAlign w:val="center"/>
          </w:tcPr>
          <w:p w:rsidR="00143E51" w:rsidRDefault="00143E51" w:rsidP="00143E51">
            <w:pPr>
              <w:jc w:val="center"/>
              <w:rPr>
                <w:sz w:val="20"/>
                <w:szCs w:val="20"/>
              </w:rPr>
            </w:pPr>
            <w:r>
              <w:rPr>
                <w:sz w:val="20"/>
                <w:szCs w:val="20"/>
              </w:rPr>
              <w:t>…</w:t>
            </w:r>
          </w:p>
        </w:tc>
        <w:tc>
          <w:tcPr>
            <w:tcW w:w="9187" w:type="dxa"/>
            <w:vAlign w:val="center"/>
          </w:tcPr>
          <w:p w:rsidR="00143E51" w:rsidRDefault="00143E51" w:rsidP="00143E51">
            <w:pPr>
              <w:jc w:val="center"/>
              <w:rPr>
                <w:sz w:val="20"/>
                <w:szCs w:val="20"/>
              </w:rPr>
            </w:pPr>
          </w:p>
        </w:tc>
      </w:tr>
      <w:tr w:rsidR="00143E51" w:rsidTr="00143E51">
        <w:trPr>
          <w:trHeight w:val="260"/>
        </w:trPr>
        <w:tc>
          <w:tcPr>
            <w:tcW w:w="556" w:type="dxa"/>
            <w:vAlign w:val="center"/>
          </w:tcPr>
          <w:p w:rsidR="00143E51" w:rsidRDefault="00143E51" w:rsidP="00143E51">
            <w:pPr>
              <w:jc w:val="center"/>
              <w:rPr>
                <w:sz w:val="20"/>
                <w:szCs w:val="20"/>
              </w:rPr>
            </w:pPr>
            <w:r>
              <w:rPr>
                <w:sz w:val="20"/>
                <w:szCs w:val="20"/>
              </w:rPr>
              <w:t>…</w:t>
            </w:r>
          </w:p>
        </w:tc>
        <w:tc>
          <w:tcPr>
            <w:tcW w:w="91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43E51" w:rsidRDefault="00143E51" w:rsidP="00143E51">
            <w:pPr>
              <w:jc w:val="center"/>
              <w:rPr>
                <w:sz w:val="20"/>
                <w:szCs w:val="20"/>
              </w:rPr>
            </w:pPr>
            <w:r>
              <w:rPr>
                <w:sz w:val="20"/>
                <w:szCs w:val="20"/>
              </w:rPr>
              <w:t>Additional literature</w:t>
            </w:r>
          </w:p>
        </w:tc>
      </w:tr>
      <w:tr w:rsidR="00143E51" w:rsidTr="00143E51">
        <w:trPr>
          <w:trHeight w:val="260"/>
        </w:trPr>
        <w:tc>
          <w:tcPr>
            <w:tcW w:w="556" w:type="dxa"/>
            <w:vAlign w:val="center"/>
          </w:tcPr>
          <w:p w:rsidR="00143E51" w:rsidRDefault="00143E51" w:rsidP="00143E51">
            <w:pPr>
              <w:jc w:val="center"/>
              <w:rPr>
                <w:sz w:val="20"/>
                <w:szCs w:val="20"/>
              </w:rPr>
            </w:pPr>
          </w:p>
        </w:tc>
        <w:tc>
          <w:tcPr>
            <w:tcW w:w="9187" w:type="dxa"/>
            <w:vAlign w:val="center"/>
          </w:tcPr>
          <w:p w:rsidR="00143E51" w:rsidRDefault="00143E51" w:rsidP="00143E51">
            <w:pPr>
              <w:jc w:val="center"/>
              <w:rPr>
                <w:sz w:val="20"/>
                <w:szCs w:val="20"/>
              </w:rPr>
            </w:pPr>
          </w:p>
        </w:tc>
      </w:tr>
    </w:tbl>
    <w:p w:rsidR="00143E51" w:rsidRDefault="00143E51" w:rsidP="00143E51">
      <w:pPr>
        <w:jc w:val="both"/>
        <w:rPr>
          <w:b/>
        </w:rPr>
      </w:pPr>
    </w:p>
    <w:p w:rsidR="00143E51" w:rsidRDefault="00143E51" w:rsidP="00143E51">
      <w:pPr>
        <w:jc w:val="both"/>
        <w:rPr>
          <w:b/>
        </w:rPr>
      </w:pPr>
      <w:r>
        <w:rPr>
          <w:b/>
        </w:rPr>
        <w:t>6.2.</w:t>
      </w:r>
      <w:r>
        <w:rPr>
          <w:b/>
        </w:rPr>
        <w:tab/>
        <w:t>Electronic and Internet resources</w:t>
      </w:r>
    </w:p>
    <w:p w:rsidR="00143E51" w:rsidRDefault="00143E51" w:rsidP="00143E51">
      <w:pPr>
        <w:jc w:val="both"/>
        <w:rPr>
          <w:b/>
        </w:rPr>
      </w:pPr>
      <w:r>
        <w:rPr>
          <w:b/>
          <w:shd w:val="clear" w:color="auto" w:fill="CCCCCC"/>
        </w:rPr>
        <w:t>Enumerate</w:t>
      </w:r>
    </w:p>
    <w:p w:rsidR="00143E51" w:rsidRDefault="00143E51" w:rsidP="00143E51">
      <w:pPr>
        <w:jc w:val="both"/>
      </w:pPr>
    </w:p>
    <w:p w:rsidR="00143E51" w:rsidRPr="000231EE" w:rsidRDefault="00143E51" w:rsidP="00143E51">
      <w:pPr>
        <w:jc w:val="both"/>
        <w:rPr>
          <w:lang w:val="en-US"/>
        </w:rPr>
      </w:pPr>
      <w:r w:rsidRPr="000231EE">
        <w:rPr>
          <w:b/>
          <w:lang w:val="en-US"/>
        </w:rPr>
        <w:t xml:space="preserve">6.3. Methodological support for the discipline </w:t>
      </w:r>
      <w:r w:rsidRPr="000231EE">
        <w:rPr>
          <w:lang w:val="en-US"/>
        </w:rPr>
        <w:t>(Methodological instructions for model calculations, fulfillment of graphics-based and calculated laboratory works, term projects (papers), etc.</w:t>
      </w:r>
    </w:p>
    <w:p w:rsidR="00143E51" w:rsidRDefault="00143E51" w:rsidP="00143E51">
      <w:pPr>
        <w:pStyle w:val="5"/>
        <w:jc w:val="right"/>
        <w:rPr>
          <w:b w:val="0"/>
          <w:sz w:val="24"/>
        </w:rPr>
      </w:pPr>
      <w:r>
        <w:rPr>
          <w:b w:val="0"/>
          <w:sz w:val="24"/>
        </w:rPr>
        <w:t xml:space="preserve">Table 6 </w:t>
      </w:r>
    </w:p>
    <w:tbl>
      <w:tblPr>
        <w:tblW w:w="9747"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545"/>
        <w:gridCol w:w="5361"/>
        <w:gridCol w:w="3841"/>
      </w:tblGrid>
      <w:tr w:rsidR="00143E51" w:rsidRPr="000231EE" w:rsidTr="00143E51">
        <w:trPr>
          <w:trHeight w:val="720"/>
        </w:trPr>
        <w:tc>
          <w:tcPr>
            <w:tcW w:w="545" w:type="dxa"/>
          </w:tcPr>
          <w:p w:rsidR="00143E51" w:rsidRDefault="00143E51" w:rsidP="00143E51">
            <w:pPr>
              <w:tabs>
                <w:tab w:val="left" w:pos="851"/>
              </w:tabs>
              <w:jc w:val="center"/>
              <w:rPr>
                <w:sz w:val="20"/>
                <w:szCs w:val="20"/>
              </w:rPr>
            </w:pPr>
            <w:r>
              <w:rPr>
                <w:sz w:val="20"/>
                <w:szCs w:val="20"/>
              </w:rPr>
              <w:t>№</w:t>
            </w:r>
          </w:p>
        </w:tc>
        <w:tc>
          <w:tcPr>
            <w:tcW w:w="5361" w:type="dxa"/>
          </w:tcPr>
          <w:p w:rsidR="00143E51" w:rsidRDefault="00143E51" w:rsidP="00143E51">
            <w:pPr>
              <w:tabs>
                <w:tab w:val="left" w:pos="851"/>
              </w:tabs>
              <w:jc w:val="center"/>
              <w:rPr>
                <w:sz w:val="20"/>
                <w:szCs w:val="20"/>
              </w:rPr>
            </w:pPr>
            <w:r>
              <w:rPr>
                <w:sz w:val="20"/>
                <w:szCs w:val="20"/>
              </w:rPr>
              <w:t>Name</w:t>
            </w:r>
          </w:p>
        </w:tc>
        <w:tc>
          <w:tcPr>
            <w:tcW w:w="3841" w:type="dxa"/>
          </w:tcPr>
          <w:p w:rsidR="00143E51" w:rsidRPr="000231EE" w:rsidRDefault="00143E51" w:rsidP="00143E51">
            <w:pPr>
              <w:tabs>
                <w:tab w:val="left" w:pos="851"/>
              </w:tabs>
              <w:jc w:val="center"/>
              <w:rPr>
                <w:sz w:val="20"/>
                <w:szCs w:val="20"/>
                <w:lang w:val="en-US"/>
              </w:rPr>
            </w:pPr>
            <w:r w:rsidRPr="000231EE">
              <w:rPr>
                <w:sz w:val="20"/>
                <w:szCs w:val="20"/>
                <w:lang w:val="en-US"/>
              </w:rPr>
              <w:t>Location (department, library, electronic library)</w:t>
            </w:r>
          </w:p>
        </w:tc>
      </w:tr>
      <w:tr w:rsidR="00143E51" w:rsidTr="00143E51">
        <w:trPr>
          <w:trHeight w:val="220"/>
        </w:trPr>
        <w:tc>
          <w:tcPr>
            <w:tcW w:w="545" w:type="dxa"/>
          </w:tcPr>
          <w:p w:rsidR="00143E51" w:rsidRDefault="00143E51" w:rsidP="00143E51">
            <w:pPr>
              <w:tabs>
                <w:tab w:val="left" w:pos="851"/>
              </w:tabs>
              <w:jc w:val="center"/>
              <w:rPr>
                <w:sz w:val="20"/>
                <w:szCs w:val="20"/>
              </w:rPr>
            </w:pPr>
            <w:r>
              <w:rPr>
                <w:sz w:val="20"/>
                <w:szCs w:val="20"/>
              </w:rPr>
              <w:t>1.</w:t>
            </w:r>
          </w:p>
        </w:tc>
        <w:tc>
          <w:tcPr>
            <w:tcW w:w="5361" w:type="dxa"/>
          </w:tcPr>
          <w:p w:rsidR="00143E51" w:rsidRDefault="00143E51" w:rsidP="00143E51">
            <w:pPr>
              <w:tabs>
                <w:tab w:val="left" w:pos="851"/>
              </w:tabs>
              <w:jc w:val="center"/>
              <w:rPr>
                <w:sz w:val="20"/>
                <w:szCs w:val="20"/>
              </w:rPr>
            </w:pPr>
          </w:p>
        </w:tc>
        <w:tc>
          <w:tcPr>
            <w:tcW w:w="3841" w:type="dxa"/>
          </w:tcPr>
          <w:p w:rsidR="00143E51" w:rsidRDefault="00143E51" w:rsidP="00143E51">
            <w:pPr>
              <w:tabs>
                <w:tab w:val="left" w:pos="851"/>
              </w:tabs>
              <w:jc w:val="center"/>
              <w:rPr>
                <w:sz w:val="20"/>
                <w:szCs w:val="20"/>
              </w:rPr>
            </w:pPr>
          </w:p>
        </w:tc>
      </w:tr>
      <w:tr w:rsidR="00143E51" w:rsidTr="00143E51">
        <w:trPr>
          <w:trHeight w:val="240"/>
        </w:trPr>
        <w:tc>
          <w:tcPr>
            <w:tcW w:w="545" w:type="dxa"/>
          </w:tcPr>
          <w:p w:rsidR="00143E51" w:rsidRDefault="00143E51" w:rsidP="00143E51">
            <w:pPr>
              <w:tabs>
                <w:tab w:val="left" w:pos="851"/>
              </w:tabs>
              <w:jc w:val="center"/>
              <w:rPr>
                <w:sz w:val="20"/>
                <w:szCs w:val="20"/>
              </w:rPr>
            </w:pPr>
            <w:r>
              <w:rPr>
                <w:sz w:val="20"/>
                <w:szCs w:val="20"/>
              </w:rPr>
              <w:t>…</w:t>
            </w:r>
          </w:p>
        </w:tc>
        <w:tc>
          <w:tcPr>
            <w:tcW w:w="5361" w:type="dxa"/>
          </w:tcPr>
          <w:p w:rsidR="00143E51" w:rsidRDefault="00143E51" w:rsidP="00143E51">
            <w:pPr>
              <w:tabs>
                <w:tab w:val="left" w:pos="851"/>
              </w:tabs>
              <w:rPr>
                <w:sz w:val="20"/>
                <w:szCs w:val="20"/>
              </w:rPr>
            </w:pPr>
          </w:p>
        </w:tc>
        <w:tc>
          <w:tcPr>
            <w:tcW w:w="3841" w:type="dxa"/>
          </w:tcPr>
          <w:p w:rsidR="00143E51" w:rsidRDefault="00143E51" w:rsidP="00143E51">
            <w:pPr>
              <w:tabs>
                <w:tab w:val="left" w:pos="851"/>
              </w:tabs>
              <w:rPr>
                <w:sz w:val="20"/>
                <w:szCs w:val="20"/>
              </w:rPr>
            </w:pPr>
          </w:p>
        </w:tc>
      </w:tr>
      <w:tr w:rsidR="00143E51" w:rsidTr="00143E51">
        <w:trPr>
          <w:trHeight w:val="220"/>
        </w:trPr>
        <w:tc>
          <w:tcPr>
            <w:tcW w:w="545" w:type="dxa"/>
          </w:tcPr>
          <w:p w:rsidR="00143E51" w:rsidRDefault="00143E51" w:rsidP="00143E51">
            <w:pPr>
              <w:tabs>
                <w:tab w:val="left" w:pos="851"/>
              </w:tabs>
              <w:jc w:val="center"/>
              <w:rPr>
                <w:sz w:val="20"/>
                <w:szCs w:val="20"/>
              </w:rPr>
            </w:pPr>
            <w:r>
              <w:rPr>
                <w:sz w:val="20"/>
                <w:szCs w:val="20"/>
              </w:rPr>
              <w:t>…</w:t>
            </w:r>
          </w:p>
        </w:tc>
        <w:tc>
          <w:tcPr>
            <w:tcW w:w="5361" w:type="dxa"/>
          </w:tcPr>
          <w:p w:rsidR="00143E51" w:rsidRDefault="00143E51" w:rsidP="00143E51">
            <w:pPr>
              <w:tabs>
                <w:tab w:val="left" w:pos="851"/>
              </w:tabs>
              <w:rPr>
                <w:sz w:val="20"/>
                <w:szCs w:val="20"/>
              </w:rPr>
            </w:pPr>
          </w:p>
        </w:tc>
        <w:tc>
          <w:tcPr>
            <w:tcW w:w="3841" w:type="dxa"/>
          </w:tcPr>
          <w:p w:rsidR="00143E51" w:rsidRDefault="00143E51" w:rsidP="00143E51">
            <w:pPr>
              <w:tabs>
                <w:tab w:val="left" w:pos="851"/>
              </w:tabs>
              <w:rPr>
                <w:sz w:val="20"/>
                <w:szCs w:val="20"/>
              </w:rPr>
            </w:pPr>
          </w:p>
        </w:tc>
      </w:tr>
      <w:tr w:rsidR="00143E51" w:rsidTr="00143E51">
        <w:trPr>
          <w:trHeight w:val="260"/>
        </w:trPr>
        <w:tc>
          <w:tcPr>
            <w:tcW w:w="545" w:type="dxa"/>
          </w:tcPr>
          <w:p w:rsidR="00143E51" w:rsidRDefault="00143E51" w:rsidP="00143E51">
            <w:pPr>
              <w:tabs>
                <w:tab w:val="left" w:pos="851"/>
              </w:tabs>
              <w:jc w:val="center"/>
              <w:rPr>
                <w:sz w:val="20"/>
                <w:szCs w:val="20"/>
              </w:rPr>
            </w:pPr>
          </w:p>
        </w:tc>
        <w:tc>
          <w:tcPr>
            <w:tcW w:w="5361" w:type="dxa"/>
          </w:tcPr>
          <w:p w:rsidR="00143E51" w:rsidRDefault="00143E51" w:rsidP="00143E51">
            <w:pPr>
              <w:tabs>
                <w:tab w:val="left" w:pos="851"/>
              </w:tabs>
              <w:rPr>
                <w:sz w:val="20"/>
                <w:szCs w:val="20"/>
              </w:rPr>
            </w:pPr>
          </w:p>
        </w:tc>
        <w:tc>
          <w:tcPr>
            <w:tcW w:w="3841" w:type="dxa"/>
          </w:tcPr>
          <w:p w:rsidR="00143E51" w:rsidRDefault="00143E51" w:rsidP="00143E51">
            <w:pPr>
              <w:tabs>
                <w:tab w:val="left" w:pos="851"/>
              </w:tabs>
              <w:rPr>
                <w:sz w:val="20"/>
                <w:szCs w:val="20"/>
              </w:rPr>
            </w:pPr>
          </w:p>
        </w:tc>
      </w:tr>
    </w:tbl>
    <w:p w:rsidR="00143E51" w:rsidRDefault="00143E51" w:rsidP="00143E51">
      <w:pPr>
        <w:jc w:val="center"/>
        <w:rPr>
          <w:b/>
        </w:rPr>
      </w:pPr>
    </w:p>
    <w:p w:rsidR="00143E51" w:rsidRDefault="00143E51" w:rsidP="00143E51">
      <w:pPr>
        <w:ind w:firstLine="540"/>
        <w:jc w:val="both"/>
        <w:rPr>
          <w:b/>
        </w:rPr>
      </w:pPr>
      <w:r w:rsidRPr="000231EE">
        <w:rPr>
          <w:b/>
          <w:lang w:val="en-US"/>
        </w:rPr>
        <w:t xml:space="preserve">6.4. The list of specialized tools </w:t>
      </w:r>
      <w:r w:rsidRPr="000231EE">
        <w:rPr>
          <w:lang w:val="en-US"/>
        </w:rPr>
        <w:t xml:space="preserve">(cabinets and laboratories, equipment, reagents, models, stands, real-virtual laboratories, software products, etc.) used in teaching the discipline. </w:t>
      </w:r>
      <w:r>
        <w:t>Software and multimedia support of training sessions.</w:t>
      </w:r>
    </w:p>
    <w:p w:rsidR="00143E51" w:rsidRDefault="00143E51" w:rsidP="00143E51">
      <w:pPr>
        <w:jc w:val="center"/>
      </w:pPr>
    </w:p>
    <w:p w:rsidR="00143E51" w:rsidRDefault="00143E51" w:rsidP="00143E51">
      <w:pPr>
        <w:jc w:val="right"/>
        <w:rPr>
          <w:i/>
        </w:rPr>
      </w:pPr>
      <w:r>
        <w:t xml:space="preserve">Table 7 </w:t>
      </w:r>
    </w:p>
    <w:tbl>
      <w:tblPr>
        <w:tblW w:w="9743"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996"/>
        <w:gridCol w:w="4363"/>
        <w:gridCol w:w="4384"/>
      </w:tblGrid>
      <w:tr w:rsidR="00143E51" w:rsidTr="00143E51">
        <w:trPr>
          <w:trHeight w:val="280"/>
        </w:trPr>
        <w:tc>
          <w:tcPr>
            <w:tcW w:w="996" w:type="dxa"/>
          </w:tcPr>
          <w:p w:rsidR="00143E51" w:rsidRDefault="00143E51" w:rsidP="00143E51">
            <w:pPr>
              <w:shd w:val="clear" w:color="auto" w:fill="FFFFFF"/>
              <w:tabs>
                <w:tab w:val="left" w:pos="2880"/>
              </w:tabs>
              <w:ind w:left="540"/>
              <w:jc w:val="center"/>
              <w:rPr>
                <w:sz w:val="20"/>
                <w:szCs w:val="20"/>
              </w:rPr>
            </w:pPr>
            <w:r>
              <w:rPr>
                <w:sz w:val="20"/>
                <w:szCs w:val="20"/>
              </w:rPr>
              <w:t xml:space="preserve">№ </w:t>
            </w:r>
          </w:p>
        </w:tc>
        <w:tc>
          <w:tcPr>
            <w:tcW w:w="4363" w:type="dxa"/>
          </w:tcPr>
          <w:p w:rsidR="00143E51" w:rsidRDefault="00143E51" w:rsidP="00143E51">
            <w:pPr>
              <w:shd w:val="clear" w:color="auto" w:fill="FFFFFF"/>
              <w:tabs>
                <w:tab w:val="left" w:pos="2880"/>
              </w:tabs>
              <w:ind w:left="540"/>
              <w:jc w:val="center"/>
              <w:rPr>
                <w:sz w:val="20"/>
                <w:szCs w:val="20"/>
              </w:rPr>
            </w:pPr>
            <w:r>
              <w:rPr>
                <w:sz w:val="20"/>
                <w:szCs w:val="20"/>
              </w:rPr>
              <w:t>Type</w:t>
            </w:r>
          </w:p>
        </w:tc>
        <w:tc>
          <w:tcPr>
            <w:tcW w:w="4384" w:type="dxa"/>
          </w:tcPr>
          <w:p w:rsidR="00143E51" w:rsidRDefault="00143E51" w:rsidP="00143E51">
            <w:pPr>
              <w:shd w:val="clear" w:color="auto" w:fill="FFFFFF"/>
              <w:tabs>
                <w:tab w:val="left" w:pos="2880"/>
              </w:tabs>
              <w:ind w:left="540"/>
              <w:jc w:val="center"/>
              <w:rPr>
                <w:sz w:val="20"/>
                <w:szCs w:val="20"/>
              </w:rPr>
            </w:pPr>
            <w:r>
              <w:rPr>
                <w:sz w:val="20"/>
                <w:szCs w:val="20"/>
              </w:rPr>
              <w:t>Location</w:t>
            </w:r>
          </w:p>
        </w:tc>
      </w:tr>
      <w:tr w:rsidR="00143E51" w:rsidTr="00143E51">
        <w:trPr>
          <w:trHeight w:val="260"/>
        </w:trPr>
        <w:tc>
          <w:tcPr>
            <w:tcW w:w="996" w:type="dxa"/>
          </w:tcPr>
          <w:p w:rsidR="00143E51" w:rsidRDefault="00143E51" w:rsidP="00143E51">
            <w:pPr>
              <w:shd w:val="clear" w:color="auto" w:fill="FFFFFF"/>
              <w:tabs>
                <w:tab w:val="left" w:pos="2880"/>
              </w:tabs>
              <w:ind w:left="540"/>
              <w:jc w:val="center"/>
              <w:rPr>
                <w:sz w:val="20"/>
                <w:szCs w:val="20"/>
              </w:rPr>
            </w:pPr>
            <w:r>
              <w:rPr>
                <w:sz w:val="20"/>
                <w:szCs w:val="20"/>
              </w:rPr>
              <w:t>1.</w:t>
            </w:r>
          </w:p>
        </w:tc>
        <w:tc>
          <w:tcPr>
            <w:tcW w:w="4363" w:type="dxa"/>
          </w:tcPr>
          <w:p w:rsidR="00143E51" w:rsidRDefault="00143E51" w:rsidP="00143E51">
            <w:pPr>
              <w:shd w:val="clear" w:color="auto" w:fill="FFFFFF"/>
              <w:tabs>
                <w:tab w:val="left" w:pos="2880"/>
              </w:tabs>
              <w:ind w:left="540"/>
              <w:jc w:val="center"/>
              <w:rPr>
                <w:sz w:val="20"/>
                <w:szCs w:val="20"/>
              </w:rPr>
            </w:pPr>
          </w:p>
        </w:tc>
        <w:tc>
          <w:tcPr>
            <w:tcW w:w="4384" w:type="dxa"/>
          </w:tcPr>
          <w:p w:rsidR="00143E51" w:rsidRDefault="00143E51" w:rsidP="00143E51">
            <w:pPr>
              <w:shd w:val="clear" w:color="auto" w:fill="FFFFFF"/>
              <w:tabs>
                <w:tab w:val="left" w:pos="2880"/>
              </w:tabs>
              <w:ind w:left="540"/>
              <w:jc w:val="center"/>
              <w:rPr>
                <w:sz w:val="20"/>
                <w:szCs w:val="20"/>
              </w:rPr>
            </w:pPr>
          </w:p>
        </w:tc>
      </w:tr>
      <w:tr w:rsidR="00143E51" w:rsidTr="00143E51">
        <w:trPr>
          <w:trHeight w:val="280"/>
        </w:trPr>
        <w:tc>
          <w:tcPr>
            <w:tcW w:w="996" w:type="dxa"/>
          </w:tcPr>
          <w:p w:rsidR="00143E51" w:rsidRDefault="00143E51" w:rsidP="00143E51">
            <w:pPr>
              <w:shd w:val="clear" w:color="auto" w:fill="FFFFFF"/>
              <w:tabs>
                <w:tab w:val="left" w:pos="2880"/>
              </w:tabs>
              <w:ind w:left="540"/>
              <w:jc w:val="center"/>
              <w:rPr>
                <w:sz w:val="20"/>
                <w:szCs w:val="20"/>
              </w:rPr>
            </w:pPr>
            <w:r>
              <w:rPr>
                <w:sz w:val="20"/>
                <w:szCs w:val="20"/>
              </w:rPr>
              <w:t>…</w:t>
            </w:r>
          </w:p>
        </w:tc>
        <w:tc>
          <w:tcPr>
            <w:tcW w:w="4363" w:type="dxa"/>
          </w:tcPr>
          <w:p w:rsidR="00143E51" w:rsidRDefault="00143E51" w:rsidP="00143E51">
            <w:pPr>
              <w:shd w:val="clear" w:color="auto" w:fill="FFFFFF"/>
              <w:tabs>
                <w:tab w:val="left" w:pos="2880"/>
              </w:tabs>
              <w:ind w:left="540"/>
              <w:jc w:val="center"/>
              <w:rPr>
                <w:sz w:val="20"/>
                <w:szCs w:val="20"/>
              </w:rPr>
            </w:pPr>
          </w:p>
        </w:tc>
        <w:tc>
          <w:tcPr>
            <w:tcW w:w="4384" w:type="dxa"/>
          </w:tcPr>
          <w:p w:rsidR="00143E51" w:rsidRDefault="00143E51" w:rsidP="00143E51">
            <w:pPr>
              <w:shd w:val="clear" w:color="auto" w:fill="FFFFFF"/>
              <w:tabs>
                <w:tab w:val="left" w:pos="2880"/>
              </w:tabs>
              <w:ind w:left="540"/>
              <w:jc w:val="center"/>
              <w:rPr>
                <w:sz w:val="20"/>
                <w:szCs w:val="20"/>
              </w:rPr>
            </w:pPr>
          </w:p>
        </w:tc>
      </w:tr>
    </w:tbl>
    <w:p w:rsidR="00143E51" w:rsidRDefault="00143E51" w:rsidP="00143E51">
      <w:pPr>
        <w:spacing w:after="200" w:line="276" w:lineRule="auto"/>
        <w:rPr>
          <w:b/>
        </w:rPr>
      </w:pPr>
      <w:r>
        <w:br w:type="page"/>
      </w:r>
    </w:p>
    <w:p w:rsidR="00DA74A3" w:rsidRPr="00143E51" w:rsidRDefault="00143E51" w:rsidP="00DA74A3">
      <w:pPr>
        <w:pStyle w:val="3"/>
        <w:jc w:val="right"/>
        <w:rPr>
          <w:rFonts w:ascii="Times New Roman" w:hAnsi="Times New Roman"/>
          <w:b w:val="0"/>
          <w:lang w:val="en-US"/>
        </w:rPr>
      </w:pPr>
      <w:r>
        <w:rPr>
          <w:rFonts w:ascii="Times New Roman" w:hAnsi="Times New Roman"/>
          <w:b w:val="0"/>
          <w:lang w:val="en-US"/>
        </w:rPr>
        <w:lastRenderedPageBreak/>
        <w:t>Appendix</w:t>
      </w:r>
      <w:r w:rsidR="00DA74A3" w:rsidRPr="00D93A2E">
        <w:rPr>
          <w:rFonts w:ascii="Times New Roman" w:hAnsi="Times New Roman"/>
          <w:b w:val="0"/>
        </w:rPr>
        <w:t xml:space="preserve"> </w:t>
      </w:r>
      <w:r w:rsidR="00DA74A3">
        <w:rPr>
          <w:rFonts w:ascii="Times New Roman" w:hAnsi="Times New Roman"/>
          <w:b w:val="0"/>
        </w:rPr>
        <w:t>2.2</w:t>
      </w:r>
      <w:r w:rsidR="00DA74A3" w:rsidRPr="00D93A2E">
        <w:rPr>
          <w:rFonts w:ascii="Times New Roman" w:hAnsi="Times New Roman"/>
          <w:b w:val="0"/>
        </w:rPr>
        <w:t xml:space="preserve">: </w:t>
      </w:r>
      <w:bookmarkEnd w:id="2"/>
      <w:r>
        <w:rPr>
          <w:rFonts w:ascii="Times New Roman" w:hAnsi="Times New Roman"/>
          <w:b w:val="0"/>
          <w:lang w:val="en-US"/>
        </w:rPr>
        <w:t xml:space="preserve">Assessment tools </w:t>
      </w:r>
    </w:p>
    <w:p w:rsidR="00DA74A3" w:rsidRDefault="00DA74A3" w:rsidP="00DA74A3">
      <w:pPr>
        <w:spacing w:after="200" w:line="276" w:lineRule="auto"/>
        <w:jc w:val="center"/>
        <w:rPr>
          <w:b/>
        </w:rPr>
      </w:pPr>
    </w:p>
    <w:p w:rsidR="00DA74A3" w:rsidRPr="00143E51" w:rsidRDefault="00143E51" w:rsidP="00DA74A3">
      <w:pPr>
        <w:spacing w:after="200" w:line="276" w:lineRule="auto"/>
        <w:jc w:val="center"/>
        <w:rPr>
          <w:b/>
          <w:lang w:val="en-US"/>
        </w:rPr>
      </w:pPr>
      <w:r>
        <w:rPr>
          <w:b/>
          <w:lang w:val="en-US"/>
        </w:rPr>
        <w:t>Assessment tools</w:t>
      </w:r>
    </w:p>
    <w:tbl>
      <w:tblPr>
        <w:tblW w:w="10490" w:type="dxa"/>
        <w:tblInd w:w="-743" w:type="dxa"/>
        <w:tblLayout w:type="fixed"/>
        <w:tblLook w:val="01E0"/>
      </w:tblPr>
      <w:tblGrid>
        <w:gridCol w:w="540"/>
        <w:gridCol w:w="1587"/>
        <w:gridCol w:w="5670"/>
        <w:gridCol w:w="2693"/>
      </w:tblGrid>
      <w:tr w:rsidR="00DA74A3" w:rsidRPr="00410091" w:rsidTr="00C74A8A">
        <w:trPr>
          <w:trHeight w:val="943"/>
        </w:trPr>
        <w:tc>
          <w:tcPr>
            <w:tcW w:w="540" w:type="dxa"/>
            <w:vMerge w:val="restart"/>
            <w:tcBorders>
              <w:top w:val="single" w:sz="4" w:space="0" w:color="auto"/>
              <w:left w:val="single" w:sz="4" w:space="0" w:color="auto"/>
              <w:right w:val="single" w:sz="4" w:space="0" w:color="auto"/>
            </w:tcBorders>
            <w:vAlign w:val="center"/>
          </w:tcPr>
          <w:p w:rsidR="00DA74A3" w:rsidRPr="00143E51" w:rsidRDefault="00143E51" w:rsidP="00C74A8A">
            <w:pPr>
              <w:jc w:val="center"/>
              <w:rPr>
                <w:sz w:val="20"/>
                <w:szCs w:val="20"/>
                <w:lang w:val="en-US"/>
              </w:rPr>
            </w:pPr>
            <w:r>
              <w:rPr>
                <w:sz w:val="20"/>
                <w:szCs w:val="20"/>
                <w:lang w:val="en-US"/>
              </w:rPr>
              <w:t>No.</w:t>
            </w:r>
          </w:p>
        </w:tc>
        <w:tc>
          <w:tcPr>
            <w:tcW w:w="1587" w:type="dxa"/>
            <w:vMerge w:val="restart"/>
            <w:tcBorders>
              <w:top w:val="single" w:sz="4" w:space="0" w:color="auto"/>
              <w:left w:val="single" w:sz="4" w:space="0" w:color="auto"/>
              <w:right w:val="single" w:sz="4" w:space="0" w:color="auto"/>
            </w:tcBorders>
            <w:vAlign w:val="center"/>
          </w:tcPr>
          <w:p w:rsidR="00DA74A3" w:rsidRPr="00143E51" w:rsidRDefault="00143E51" w:rsidP="00C74A8A">
            <w:pPr>
              <w:jc w:val="center"/>
              <w:rPr>
                <w:sz w:val="20"/>
                <w:szCs w:val="20"/>
                <w:lang w:val="en-US"/>
              </w:rPr>
            </w:pPr>
            <w:r>
              <w:rPr>
                <w:sz w:val="20"/>
                <w:szCs w:val="20"/>
                <w:lang w:val="en-US"/>
              </w:rPr>
              <w:t xml:space="preserve">Name of the </w:t>
            </w:r>
            <w:r w:rsidRPr="00143E51">
              <w:rPr>
                <w:sz w:val="20"/>
                <w:szCs w:val="20"/>
                <w:lang w:val="en-US"/>
              </w:rPr>
              <w:t>Assessment tool</w:t>
            </w:r>
          </w:p>
        </w:tc>
        <w:tc>
          <w:tcPr>
            <w:tcW w:w="5670" w:type="dxa"/>
            <w:vMerge w:val="restart"/>
            <w:tcBorders>
              <w:top w:val="single" w:sz="4" w:space="0" w:color="auto"/>
              <w:left w:val="single" w:sz="4" w:space="0" w:color="auto"/>
              <w:right w:val="single" w:sz="4" w:space="0" w:color="auto"/>
            </w:tcBorders>
            <w:vAlign w:val="center"/>
          </w:tcPr>
          <w:p w:rsidR="00DA74A3" w:rsidRPr="00143E51" w:rsidRDefault="00143E51" w:rsidP="00C74A8A">
            <w:pPr>
              <w:jc w:val="center"/>
              <w:rPr>
                <w:sz w:val="20"/>
                <w:szCs w:val="20"/>
                <w:lang w:val="en-US"/>
              </w:rPr>
            </w:pPr>
            <w:r>
              <w:rPr>
                <w:sz w:val="20"/>
                <w:szCs w:val="20"/>
                <w:lang w:val="en-US"/>
              </w:rPr>
              <w:t xml:space="preserve">Short characteristic of the assessment tool </w:t>
            </w:r>
          </w:p>
        </w:tc>
        <w:tc>
          <w:tcPr>
            <w:tcW w:w="2693" w:type="dxa"/>
            <w:vMerge w:val="restart"/>
            <w:tcBorders>
              <w:top w:val="single" w:sz="4" w:space="0" w:color="auto"/>
              <w:left w:val="single" w:sz="4" w:space="0" w:color="auto"/>
              <w:right w:val="single" w:sz="4" w:space="0" w:color="auto"/>
            </w:tcBorders>
            <w:vAlign w:val="center"/>
          </w:tcPr>
          <w:p w:rsidR="00DA74A3" w:rsidRPr="00AD14FA" w:rsidRDefault="00AD14FA" w:rsidP="00C74A8A">
            <w:pPr>
              <w:jc w:val="center"/>
              <w:rPr>
                <w:sz w:val="20"/>
                <w:szCs w:val="20"/>
                <w:lang w:val="en-US"/>
              </w:rPr>
            </w:pPr>
            <w:r>
              <w:rPr>
                <w:sz w:val="20"/>
                <w:szCs w:val="20"/>
                <w:lang w:val="en-US"/>
              </w:rPr>
              <w:t>Assessment tools in Curriculum</w:t>
            </w:r>
          </w:p>
        </w:tc>
      </w:tr>
      <w:tr w:rsidR="00DA74A3" w:rsidRPr="00410091" w:rsidTr="00C74A8A">
        <w:trPr>
          <w:trHeight w:val="943"/>
        </w:trPr>
        <w:tc>
          <w:tcPr>
            <w:tcW w:w="540" w:type="dxa"/>
            <w:vMerge/>
            <w:tcBorders>
              <w:left w:val="single" w:sz="4" w:space="0" w:color="auto"/>
              <w:bottom w:val="single" w:sz="4" w:space="0" w:color="auto"/>
              <w:right w:val="single" w:sz="4" w:space="0" w:color="auto"/>
            </w:tcBorders>
            <w:vAlign w:val="center"/>
          </w:tcPr>
          <w:p w:rsidR="00DA74A3" w:rsidRPr="00410091" w:rsidRDefault="00DA74A3" w:rsidP="00C74A8A">
            <w:pPr>
              <w:jc w:val="center"/>
              <w:rPr>
                <w:sz w:val="20"/>
                <w:szCs w:val="20"/>
              </w:rPr>
            </w:pPr>
          </w:p>
        </w:tc>
        <w:tc>
          <w:tcPr>
            <w:tcW w:w="1587" w:type="dxa"/>
            <w:vMerge/>
            <w:tcBorders>
              <w:left w:val="single" w:sz="4" w:space="0" w:color="auto"/>
              <w:bottom w:val="single" w:sz="4" w:space="0" w:color="auto"/>
              <w:right w:val="single" w:sz="4" w:space="0" w:color="auto"/>
            </w:tcBorders>
            <w:vAlign w:val="center"/>
          </w:tcPr>
          <w:p w:rsidR="00DA74A3" w:rsidRPr="00410091" w:rsidRDefault="00DA74A3" w:rsidP="00C74A8A">
            <w:pPr>
              <w:jc w:val="center"/>
              <w:rPr>
                <w:sz w:val="20"/>
                <w:szCs w:val="20"/>
              </w:rPr>
            </w:pPr>
          </w:p>
        </w:tc>
        <w:tc>
          <w:tcPr>
            <w:tcW w:w="5670" w:type="dxa"/>
            <w:vMerge/>
            <w:tcBorders>
              <w:left w:val="single" w:sz="4" w:space="0" w:color="auto"/>
              <w:bottom w:val="single" w:sz="4" w:space="0" w:color="auto"/>
              <w:right w:val="single" w:sz="4" w:space="0" w:color="auto"/>
            </w:tcBorders>
            <w:vAlign w:val="center"/>
          </w:tcPr>
          <w:p w:rsidR="00DA74A3" w:rsidRPr="00410091" w:rsidRDefault="00DA74A3" w:rsidP="00C74A8A">
            <w:pPr>
              <w:jc w:val="center"/>
              <w:rPr>
                <w:sz w:val="20"/>
                <w:szCs w:val="20"/>
              </w:rPr>
            </w:pPr>
          </w:p>
        </w:tc>
        <w:tc>
          <w:tcPr>
            <w:tcW w:w="2693" w:type="dxa"/>
            <w:vMerge/>
            <w:tcBorders>
              <w:left w:val="single" w:sz="4" w:space="0" w:color="auto"/>
              <w:bottom w:val="single" w:sz="4" w:space="0" w:color="auto"/>
              <w:right w:val="single" w:sz="4" w:space="0" w:color="auto"/>
            </w:tcBorders>
            <w:vAlign w:val="center"/>
          </w:tcPr>
          <w:p w:rsidR="00DA74A3" w:rsidRPr="00410091" w:rsidRDefault="00DA74A3" w:rsidP="00C74A8A">
            <w:pPr>
              <w:jc w:val="center"/>
              <w:rPr>
                <w:sz w:val="20"/>
                <w:szCs w:val="20"/>
              </w:rPr>
            </w:pPr>
          </w:p>
        </w:tc>
      </w:tr>
      <w:tr w:rsidR="00DA74A3" w:rsidRPr="00410091" w:rsidTr="00C74A8A">
        <w:tc>
          <w:tcPr>
            <w:tcW w:w="540" w:type="dxa"/>
            <w:tcBorders>
              <w:top w:val="single" w:sz="4" w:space="0" w:color="auto"/>
              <w:left w:val="single" w:sz="4" w:space="0" w:color="auto"/>
              <w:bottom w:val="single" w:sz="4" w:space="0" w:color="auto"/>
              <w:right w:val="single" w:sz="4" w:space="0" w:color="auto"/>
            </w:tcBorders>
            <w:vAlign w:val="center"/>
          </w:tcPr>
          <w:p w:rsidR="00DA74A3" w:rsidRPr="00410091" w:rsidRDefault="00DA74A3" w:rsidP="00C74A8A">
            <w:pPr>
              <w:jc w:val="center"/>
              <w:rPr>
                <w:sz w:val="20"/>
                <w:szCs w:val="20"/>
              </w:rPr>
            </w:pPr>
            <w:r w:rsidRPr="00410091">
              <w:rPr>
                <w:sz w:val="20"/>
                <w:szCs w:val="20"/>
              </w:rPr>
              <w:t>1</w:t>
            </w:r>
          </w:p>
        </w:tc>
        <w:tc>
          <w:tcPr>
            <w:tcW w:w="1587" w:type="dxa"/>
            <w:tcBorders>
              <w:top w:val="single" w:sz="4" w:space="0" w:color="auto"/>
              <w:left w:val="single" w:sz="4" w:space="0" w:color="auto"/>
              <w:bottom w:val="single" w:sz="4" w:space="0" w:color="auto"/>
              <w:right w:val="single" w:sz="4" w:space="0" w:color="auto"/>
            </w:tcBorders>
            <w:vAlign w:val="center"/>
          </w:tcPr>
          <w:p w:rsidR="00DA74A3" w:rsidRPr="00410091" w:rsidRDefault="00DA74A3" w:rsidP="00C74A8A">
            <w:pPr>
              <w:jc w:val="center"/>
              <w:rPr>
                <w:sz w:val="20"/>
                <w:szCs w:val="20"/>
              </w:rPr>
            </w:pPr>
            <w:r w:rsidRPr="00410091">
              <w:rPr>
                <w:sz w:val="20"/>
                <w:szCs w:val="20"/>
              </w:rPr>
              <w:t>2</w:t>
            </w:r>
          </w:p>
        </w:tc>
        <w:tc>
          <w:tcPr>
            <w:tcW w:w="5670" w:type="dxa"/>
            <w:tcBorders>
              <w:top w:val="single" w:sz="4" w:space="0" w:color="auto"/>
              <w:left w:val="single" w:sz="4" w:space="0" w:color="auto"/>
              <w:bottom w:val="single" w:sz="4" w:space="0" w:color="auto"/>
              <w:right w:val="single" w:sz="4" w:space="0" w:color="auto"/>
            </w:tcBorders>
            <w:vAlign w:val="center"/>
          </w:tcPr>
          <w:p w:rsidR="00DA74A3" w:rsidRPr="00410091" w:rsidRDefault="00DA74A3" w:rsidP="00C74A8A">
            <w:pPr>
              <w:jc w:val="center"/>
              <w:rPr>
                <w:sz w:val="20"/>
                <w:szCs w:val="20"/>
              </w:rPr>
            </w:pPr>
            <w:r w:rsidRPr="00410091">
              <w:rPr>
                <w:sz w:val="20"/>
                <w:szCs w:val="20"/>
              </w:rPr>
              <w:t>3</w:t>
            </w:r>
          </w:p>
        </w:tc>
        <w:tc>
          <w:tcPr>
            <w:tcW w:w="2693" w:type="dxa"/>
            <w:tcBorders>
              <w:top w:val="single" w:sz="4" w:space="0" w:color="auto"/>
              <w:left w:val="single" w:sz="4" w:space="0" w:color="auto"/>
              <w:bottom w:val="single" w:sz="4" w:space="0" w:color="auto"/>
              <w:right w:val="single" w:sz="4" w:space="0" w:color="auto"/>
            </w:tcBorders>
            <w:vAlign w:val="center"/>
          </w:tcPr>
          <w:p w:rsidR="00DA74A3" w:rsidRPr="00410091" w:rsidRDefault="00DA74A3" w:rsidP="00C74A8A">
            <w:pPr>
              <w:jc w:val="center"/>
              <w:rPr>
                <w:sz w:val="20"/>
                <w:szCs w:val="20"/>
              </w:rPr>
            </w:pPr>
            <w:r w:rsidRPr="00410091">
              <w:rPr>
                <w:sz w:val="20"/>
                <w:szCs w:val="20"/>
              </w:rPr>
              <w:t>4</w:t>
            </w:r>
          </w:p>
        </w:tc>
      </w:tr>
      <w:tr w:rsidR="00DA74A3" w:rsidRPr="00AD14FA" w:rsidTr="00C74A8A">
        <w:tc>
          <w:tcPr>
            <w:tcW w:w="540" w:type="dxa"/>
            <w:tcBorders>
              <w:top w:val="single" w:sz="4" w:space="0" w:color="auto"/>
              <w:left w:val="single" w:sz="4" w:space="0" w:color="auto"/>
              <w:bottom w:val="single" w:sz="4" w:space="0" w:color="auto"/>
              <w:right w:val="single" w:sz="4" w:space="0" w:color="auto"/>
            </w:tcBorders>
          </w:tcPr>
          <w:p w:rsidR="00DA74A3" w:rsidRPr="00410091" w:rsidRDefault="00DA74A3" w:rsidP="00DA74A3">
            <w:pPr>
              <w:numPr>
                <w:ilvl w:val="0"/>
                <w:numId w:val="3"/>
              </w:numPr>
              <w:jc w:val="both"/>
              <w:rPr>
                <w:sz w:val="20"/>
                <w:szCs w:val="20"/>
              </w:rPr>
            </w:pPr>
          </w:p>
        </w:tc>
        <w:tc>
          <w:tcPr>
            <w:tcW w:w="1587" w:type="dxa"/>
            <w:tcBorders>
              <w:top w:val="single" w:sz="4" w:space="0" w:color="auto"/>
              <w:left w:val="single" w:sz="4" w:space="0" w:color="auto"/>
              <w:bottom w:val="single" w:sz="4" w:space="0" w:color="auto"/>
              <w:right w:val="single" w:sz="4" w:space="0" w:color="auto"/>
            </w:tcBorders>
          </w:tcPr>
          <w:p w:rsidR="00DA74A3" w:rsidRPr="00143E51" w:rsidRDefault="00143E51" w:rsidP="00C74A8A">
            <w:pPr>
              <w:rPr>
                <w:sz w:val="20"/>
                <w:szCs w:val="20"/>
                <w:lang w:val="en-US"/>
              </w:rPr>
            </w:pPr>
            <w:r>
              <w:rPr>
                <w:sz w:val="20"/>
                <w:szCs w:val="20"/>
                <w:lang w:val="en-US"/>
              </w:rPr>
              <w:t>Business and/or role play</w:t>
            </w:r>
          </w:p>
        </w:tc>
        <w:tc>
          <w:tcPr>
            <w:tcW w:w="5670" w:type="dxa"/>
            <w:tcBorders>
              <w:top w:val="single" w:sz="4" w:space="0" w:color="auto"/>
              <w:left w:val="single" w:sz="4" w:space="0" w:color="auto"/>
              <w:bottom w:val="single" w:sz="4" w:space="0" w:color="auto"/>
              <w:right w:val="single" w:sz="4" w:space="0" w:color="auto"/>
            </w:tcBorders>
          </w:tcPr>
          <w:p w:rsidR="00143E51" w:rsidRPr="00143E51" w:rsidRDefault="00143E51" w:rsidP="00143E51">
            <w:pPr>
              <w:ind w:left="64" w:right="122" w:firstLine="28"/>
              <w:jc w:val="both"/>
              <w:rPr>
                <w:sz w:val="20"/>
                <w:szCs w:val="20"/>
                <w:lang w:val="en-US"/>
              </w:rPr>
            </w:pPr>
            <w:r w:rsidRPr="00143E51">
              <w:rPr>
                <w:sz w:val="20"/>
                <w:szCs w:val="20"/>
                <w:lang w:val="en-US"/>
              </w:rPr>
              <w:t xml:space="preserve">Joint activities of a group of students and a teacher under the guidance of a teacher in order to solve educational and professionally oriented tasks through game modeling of a real problem situation. </w:t>
            </w:r>
            <w:r>
              <w:rPr>
                <w:sz w:val="20"/>
                <w:szCs w:val="20"/>
                <w:lang w:val="en-US"/>
              </w:rPr>
              <w:t>It a</w:t>
            </w:r>
            <w:r w:rsidRPr="00143E51">
              <w:rPr>
                <w:sz w:val="20"/>
                <w:szCs w:val="20"/>
                <w:lang w:val="en-US"/>
              </w:rPr>
              <w:t>llows to evaluate the ability to analyze and solve typical professional problems.</w:t>
            </w:r>
          </w:p>
        </w:tc>
        <w:tc>
          <w:tcPr>
            <w:tcW w:w="2693" w:type="dxa"/>
            <w:tcBorders>
              <w:top w:val="single" w:sz="4" w:space="0" w:color="auto"/>
              <w:left w:val="single" w:sz="4" w:space="0" w:color="auto"/>
              <w:bottom w:val="single" w:sz="4" w:space="0" w:color="auto"/>
              <w:right w:val="single" w:sz="4" w:space="0" w:color="auto"/>
            </w:tcBorders>
          </w:tcPr>
          <w:p w:rsidR="00DA74A3" w:rsidRPr="00AD14FA" w:rsidRDefault="00AD14FA" w:rsidP="00C74A8A">
            <w:pPr>
              <w:ind w:right="70"/>
              <w:jc w:val="both"/>
              <w:rPr>
                <w:sz w:val="20"/>
                <w:szCs w:val="20"/>
                <w:lang w:val="en-US"/>
              </w:rPr>
            </w:pPr>
            <w:r w:rsidRPr="00AD14FA">
              <w:rPr>
                <w:sz w:val="20"/>
                <w:szCs w:val="20"/>
                <w:lang w:val="en-US"/>
              </w:rPr>
              <w:t>Assignment for a business game (Topic (problem), concept, roles and expected result for each game</w:t>
            </w:r>
          </w:p>
        </w:tc>
      </w:tr>
      <w:tr w:rsidR="00DA74A3" w:rsidRPr="00AD14FA" w:rsidTr="00C74A8A">
        <w:tc>
          <w:tcPr>
            <w:tcW w:w="540" w:type="dxa"/>
            <w:tcBorders>
              <w:top w:val="single" w:sz="4" w:space="0" w:color="auto"/>
              <w:left w:val="single" w:sz="4" w:space="0" w:color="auto"/>
              <w:bottom w:val="single" w:sz="4" w:space="0" w:color="auto"/>
              <w:right w:val="single" w:sz="4" w:space="0" w:color="auto"/>
            </w:tcBorders>
          </w:tcPr>
          <w:p w:rsidR="00DA74A3" w:rsidRPr="00AD14FA" w:rsidRDefault="00DA74A3" w:rsidP="00DA74A3">
            <w:pPr>
              <w:numPr>
                <w:ilvl w:val="0"/>
                <w:numId w:val="3"/>
              </w:numPr>
              <w:jc w:val="both"/>
              <w:rPr>
                <w:sz w:val="20"/>
                <w:szCs w:val="20"/>
                <w:lang w:val="en-US"/>
              </w:rPr>
            </w:pPr>
          </w:p>
        </w:tc>
        <w:tc>
          <w:tcPr>
            <w:tcW w:w="1587" w:type="dxa"/>
            <w:tcBorders>
              <w:top w:val="single" w:sz="4" w:space="0" w:color="auto"/>
              <w:left w:val="single" w:sz="4" w:space="0" w:color="auto"/>
              <w:bottom w:val="single" w:sz="4" w:space="0" w:color="auto"/>
              <w:right w:val="single" w:sz="4" w:space="0" w:color="auto"/>
            </w:tcBorders>
          </w:tcPr>
          <w:p w:rsidR="00DA74A3" w:rsidRPr="00143E51" w:rsidRDefault="00143E51" w:rsidP="00C74A8A">
            <w:pPr>
              <w:rPr>
                <w:sz w:val="20"/>
                <w:szCs w:val="20"/>
                <w:lang w:val="en-US"/>
              </w:rPr>
            </w:pPr>
            <w:r>
              <w:rPr>
                <w:sz w:val="20"/>
                <w:szCs w:val="20"/>
                <w:lang w:val="en-US"/>
              </w:rPr>
              <w:t>Case-task</w:t>
            </w:r>
          </w:p>
        </w:tc>
        <w:tc>
          <w:tcPr>
            <w:tcW w:w="5670" w:type="dxa"/>
            <w:tcBorders>
              <w:top w:val="single" w:sz="4" w:space="0" w:color="auto"/>
              <w:left w:val="single" w:sz="4" w:space="0" w:color="auto"/>
              <w:bottom w:val="single" w:sz="4" w:space="0" w:color="auto"/>
              <w:right w:val="single" w:sz="4" w:space="0" w:color="auto"/>
            </w:tcBorders>
          </w:tcPr>
          <w:p w:rsidR="00143E51" w:rsidRPr="00143E51" w:rsidRDefault="00143E51" w:rsidP="00143E51">
            <w:pPr>
              <w:ind w:left="64" w:right="122" w:firstLine="28"/>
              <w:jc w:val="both"/>
              <w:rPr>
                <w:sz w:val="20"/>
                <w:szCs w:val="20"/>
                <w:lang w:val="en-US"/>
              </w:rPr>
            </w:pPr>
            <w:r w:rsidRPr="00143E51">
              <w:rPr>
                <w:sz w:val="20"/>
                <w:szCs w:val="20"/>
                <w:lang w:val="en-US"/>
              </w:rPr>
              <w:t xml:space="preserve">The problem task in which the student is offered to comprehend the real professionally-oriented situation necessary to solve </w:t>
            </w:r>
            <w:r>
              <w:rPr>
                <w:sz w:val="20"/>
                <w:szCs w:val="20"/>
                <w:lang w:val="en-US"/>
              </w:rPr>
              <w:t xml:space="preserve">given </w:t>
            </w:r>
            <w:r w:rsidRPr="00143E51">
              <w:rPr>
                <w:sz w:val="20"/>
                <w:szCs w:val="20"/>
                <w:lang w:val="en-US"/>
              </w:rPr>
              <w:t>problem.</w:t>
            </w:r>
          </w:p>
        </w:tc>
        <w:tc>
          <w:tcPr>
            <w:tcW w:w="2693" w:type="dxa"/>
            <w:tcBorders>
              <w:top w:val="single" w:sz="4" w:space="0" w:color="auto"/>
              <w:left w:val="single" w:sz="4" w:space="0" w:color="auto"/>
              <w:bottom w:val="single" w:sz="4" w:space="0" w:color="auto"/>
              <w:right w:val="single" w:sz="4" w:space="0" w:color="auto"/>
            </w:tcBorders>
          </w:tcPr>
          <w:p w:rsidR="00DA74A3" w:rsidRPr="00AD14FA" w:rsidRDefault="00AD14FA" w:rsidP="00C74A8A">
            <w:pPr>
              <w:ind w:right="70"/>
              <w:rPr>
                <w:sz w:val="20"/>
                <w:szCs w:val="20"/>
                <w:lang w:val="en-US"/>
              </w:rPr>
            </w:pPr>
            <w:r w:rsidRPr="00AD14FA">
              <w:rPr>
                <w:sz w:val="20"/>
                <w:szCs w:val="20"/>
                <w:lang w:val="en-US"/>
              </w:rPr>
              <w:t>Tasks for solving the case problem</w:t>
            </w:r>
          </w:p>
        </w:tc>
      </w:tr>
      <w:tr w:rsidR="00DA74A3" w:rsidRPr="00AD14FA" w:rsidTr="00C74A8A">
        <w:tc>
          <w:tcPr>
            <w:tcW w:w="540" w:type="dxa"/>
            <w:tcBorders>
              <w:top w:val="single" w:sz="4" w:space="0" w:color="auto"/>
              <w:left w:val="single" w:sz="4" w:space="0" w:color="auto"/>
              <w:bottom w:val="single" w:sz="4" w:space="0" w:color="auto"/>
              <w:right w:val="single" w:sz="4" w:space="0" w:color="auto"/>
            </w:tcBorders>
          </w:tcPr>
          <w:p w:rsidR="00DA74A3" w:rsidRPr="00AD14FA" w:rsidRDefault="00DA74A3" w:rsidP="00DA74A3">
            <w:pPr>
              <w:numPr>
                <w:ilvl w:val="0"/>
                <w:numId w:val="3"/>
              </w:numPr>
              <w:jc w:val="both"/>
              <w:rPr>
                <w:sz w:val="20"/>
                <w:szCs w:val="20"/>
                <w:lang w:val="en-US"/>
              </w:rPr>
            </w:pPr>
          </w:p>
        </w:tc>
        <w:tc>
          <w:tcPr>
            <w:tcW w:w="1587" w:type="dxa"/>
            <w:tcBorders>
              <w:top w:val="single" w:sz="4" w:space="0" w:color="auto"/>
              <w:left w:val="single" w:sz="4" w:space="0" w:color="auto"/>
              <w:bottom w:val="single" w:sz="4" w:space="0" w:color="auto"/>
              <w:right w:val="single" w:sz="4" w:space="0" w:color="auto"/>
            </w:tcBorders>
          </w:tcPr>
          <w:p w:rsidR="00DA74A3" w:rsidRPr="00410091" w:rsidRDefault="00143E51" w:rsidP="00C74A8A">
            <w:pPr>
              <w:rPr>
                <w:sz w:val="20"/>
                <w:szCs w:val="20"/>
              </w:rPr>
            </w:pPr>
            <w:r w:rsidRPr="00143E51">
              <w:rPr>
                <w:sz w:val="20"/>
                <w:szCs w:val="20"/>
                <w:lang/>
              </w:rPr>
              <w:t>Colloquium</w:t>
            </w:r>
          </w:p>
        </w:tc>
        <w:tc>
          <w:tcPr>
            <w:tcW w:w="5670" w:type="dxa"/>
            <w:tcBorders>
              <w:top w:val="single" w:sz="4" w:space="0" w:color="auto"/>
              <w:left w:val="single" w:sz="4" w:space="0" w:color="auto"/>
              <w:bottom w:val="single" w:sz="4" w:space="0" w:color="auto"/>
              <w:right w:val="single" w:sz="4" w:space="0" w:color="auto"/>
            </w:tcBorders>
          </w:tcPr>
          <w:p w:rsidR="00143E51" w:rsidRPr="00143E51" w:rsidRDefault="00143E51" w:rsidP="00143E51">
            <w:pPr>
              <w:ind w:left="64" w:right="122" w:firstLine="28"/>
              <w:jc w:val="both"/>
              <w:rPr>
                <w:sz w:val="20"/>
                <w:szCs w:val="20"/>
                <w:lang w:val="en-US"/>
              </w:rPr>
            </w:pPr>
            <w:r w:rsidRPr="00143E51">
              <w:rPr>
                <w:sz w:val="20"/>
                <w:szCs w:val="20"/>
                <w:lang/>
              </w:rPr>
              <w:t xml:space="preserve">A means of monitoring </w:t>
            </w:r>
            <w:r>
              <w:rPr>
                <w:sz w:val="20"/>
                <w:szCs w:val="20"/>
                <w:lang/>
              </w:rPr>
              <w:t>the acquiring</w:t>
            </w:r>
            <w:r w:rsidRPr="00143E51">
              <w:rPr>
                <w:sz w:val="20"/>
                <w:szCs w:val="20"/>
                <w:lang/>
              </w:rPr>
              <w:t xml:space="preserve"> of the educational material</w:t>
            </w:r>
            <w:r>
              <w:rPr>
                <w:sz w:val="20"/>
                <w:szCs w:val="20"/>
                <w:lang/>
              </w:rPr>
              <w:t xml:space="preserve"> of the theme</w:t>
            </w:r>
            <w:r w:rsidRPr="00143E51">
              <w:rPr>
                <w:sz w:val="20"/>
                <w:szCs w:val="20"/>
                <w:lang/>
              </w:rPr>
              <w:t>, section or sections of the discipline, organized as a training lesson in the form of an interview with a student teacher.</w:t>
            </w:r>
          </w:p>
        </w:tc>
        <w:tc>
          <w:tcPr>
            <w:tcW w:w="2693" w:type="dxa"/>
            <w:tcBorders>
              <w:top w:val="single" w:sz="4" w:space="0" w:color="auto"/>
              <w:left w:val="single" w:sz="4" w:space="0" w:color="auto"/>
              <w:bottom w:val="single" w:sz="4" w:space="0" w:color="auto"/>
              <w:right w:val="single" w:sz="4" w:space="0" w:color="auto"/>
            </w:tcBorders>
          </w:tcPr>
          <w:p w:rsidR="00DA74A3" w:rsidRPr="00AD14FA" w:rsidRDefault="00AD14FA" w:rsidP="00C74A8A">
            <w:pPr>
              <w:ind w:right="70"/>
              <w:rPr>
                <w:sz w:val="20"/>
                <w:szCs w:val="20"/>
                <w:lang w:val="en-US"/>
              </w:rPr>
            </w:pPr>
            <w:r w:rsidRPr="00AD14FA">
              <w:rPr>
                <w:sz w:val="20"/>
                <w:szCs w:val="20"/>
                <w:lang w:val="en-US"/>
              </w:rPr>
              <w:t>Questions on topics / sections of the discipline</w:t>
            </w:r>
          </w:p>
        </w:tc>
      </w:tr>
      <w:tr w:rsidR="00DA74A3" w:rsidRPr="00AD14FA" w:rsidTr="00C74A8A">
        <w:tc>
          <w:tcPr>
            <w:tcW w:w="540" w:type="dxa"/>
            <w:tcBorders>
              <w:top w:val="single" w:sz="4" w:space="0" w:color="auto"/>
              <w:left w:val="single" w:sz="4" w:space="0" w:color="auto"/>
              <w:bottom w:val="single" w:sz="4" w:space="0" w:color="auto"/>
              <w:right w:val="single" w:sz="4" w:space="0" w:color="auto"/>
            </w:tcBorders>
          </w:tcPr>
          <w:p w:rsidR="00DA74A3" w:rsidRPr="00AD14FA" w:rsidRDefault="00DA74A3" w:rsidP="00DA74A3">
            <w:pPr>
              <w:numPr>
                <w:ilvl w:val="0"/>
                <w:numId w:val="3"/>
              </w:numPr>
              <w:jc w:val="both"/>
              <w:rPr>
                <w:sz w:val="20"/>
                <w:szCs w:val="20"/>
                <w:lang w:val="en-US"/>
              </w:rPr>
            </w:pPr>
          </w:p>
        </w:tc>
        <w:tc>
          <w:tcPr>
            <w:tcW w:w="1587" w:type="dxa"/>
            <w:tcBorders>
              <w:top w:val="single" w:sz="4" w:space="0" w:color="auto"/>
              <w:left w:val="single" w:sz="4" w:space="0" w:color="auto"/>
              <w:bottom w:val="single" w:sz="4" w:space="0" w:color="auto"/>
              <w:right w:val="single" w:sz="4" w:space="0" w:color="auto"/>
            </w:tcBorders>
          </w:tcPr>
          <w:p w:rsidR="00DA74A3" w:rsidRPr="00143E51" w:rsidRDefault="00143E51" w:rsidP="00C74A8A">
            <w:pPr>
              <w:rPr>
                <w:sz w:val="20"/>
                <w:szCs w:val="20"/>
                <w:lang w:val="en-US"/>
              </w:rPr>
            </w:pPr>
            <w:r>
              <w:rPr>
                <w:sz w:val="20"/>
                <w:szCs w:val="20"/>
                <w:lang w:val="en-US"/>
              </w:rPr>
              <w:t>Control work</w:t>
            </w:r>
          </w:p>
        </w:tc>
        <w:tc>
          <w:tcPr>
            <w:tcW w:w="5670" w:type="dxa"/>
            <w:tcBorders>
              <w:top w:val="single" w:sz="4" w:space="0" w:color="auto"/>
              <w:left w:val="single" w:sz="4" w:space="0" w:color="auto"/>
              <w:bottom w:val="single" w:sz="4" w:space="0" w:color="auto"/>
              <w:right w:val="single" w:sz="4" w:space="0" w:color="auto"/>
            </w:tcBorders>
          </w:tcPr>
          <w:p w:rsidR="00DA74A3" w:rsidRPr="001C49B5" w:rsidRDefault="001C49B5" w:rsidP="00C74A8A">
            <w:pPr>
              <w:ind w:left="64" w:right="122" w:firstLine="28"/>
              <w:jc w:val="both"/>
              <w:rPr>
                <w:color w:val="FF0000"/>
                <w:sz w:val="20"/>
                <w:szCs w:val="20"/>
                <w:lang w:val="en-US"/>
              </w:rPr>
            </w:pPr>
            <w:r w:rsidRPr="001C49B5">
              <w:rPr>
                <w:sz w:val="20"/>
                <w:szCs w:val="20"/>
                <w:lang/>
              </w:rPr>
              <w:t>A means of testing skills to apply the acquired knowledge to solve problems of a certain type by topic or section</w:t>
            </w:r>
            <w:r>
              <w:rPr>
                <w:sz w:val="20"/>
                <w:szCs w:val="20"/>
                <w:lang/>
              </w:rPr>
              <w:t>.</w:t>
            </w:r>
          </w:p>
        </w:tc>
        <w:tc>
          <w:tcPr>
            <w:tcW w:w="2693" w:type="dxa"/>
            <w:tcBorders>
              <w:top w:val="single" w:sz="4" w:space="0" w:color="auto"/>
              <w:left w:val="single" w:sz="4" w:space="0" w:color="auto"/>
              <w:bottom w:val="single" w:sz="4" w:space="0" w:color="auto"/>
              <w:right w:val="single" w:sz="4" w:space="0" w:color="auto"/>
            </w:tcBorders>
          </w:tcPr>
          <w:p w:rsidR="00DA74A3" w:rsidRPr="00AD14FA" w:rsidRDefault="00AD14FA" w:rsidP="00AD14FA">
            <w:pPr>
              <w:ind w:right="70"/>
              <w:rPr>
                <w:sz w:val="20"/>
                <w:szCs w:val="20"/>
                <w:lang w:val="en-US"/>
              </w:rPr>
            </w:pPr>
            <w:r w:rsidRPr="00AD14FA">
              <w:rPr>
                <w:sz w:val="20"/>
                <w:szCs w:val="20"/>
                <w:lang w:val="en-US"/>
              </w:rPr>
              <w:t>Set of control tasks</w:t>
            </w:r>
          </w:p>
        </w:tc>
      </w:tr>
      <w:tr w:rsidR="00DA74A3" w:rsidRPr="00AD14FA" w:rsidTr="00C74A8A">
        <w:tc>
          <w:tcPr>
            <w:tcW w:w="540" w:type="dxa"/>
            <w:tcBorders>
              <w:top w:val="single" w:sz="4" w:space="0" w:color="auto"/>
              <w:left w:val="single" w:sz="4" w:space="0" w:color="auto"/>
              <w:bottom w:val="single" w:sz="4" w:space="0" w:color="auto"/>
              <w:right w:val="single" w:sz="4" w:space="0" w:color="auto"/>
            </w:tcBorders>
          </w:tcPr>
          <w:p w:rsidR="00DA74A3" w:rsidRPr="00AD14FA" w:rsidRDefault="00DA74A3" w:rsidP="00DA74A3">
            <w:pPr>
              <w:numPr>
                <w:ilvl w:val="0"/>
                <w:numId w:val="3"/>
              </w:numPr>
              <w:jc w:val="both"/>
              <w:rPr>
                <w:sz w:val="20"/>
                <w:szCs w:val="20"/>
                <w:lang w:val="en-US"/>
              </w:rPr>
            </w:pPr>
          </w:p>
        </w:tc>
        <w:tc>
          <w:tcPr>
            <w:tcW w:w="1587" w:type="dxa"/>
            <w:tcBorders>
              <w:top w:val="single" w:sz="4" w:space="0" w:color="auto"/>
              <w:left w:val="single" w:sz="4" w:space="0" w:color="auto"/>
              <w:bottom w:val="single" w:sz="4" w:space="0" w:color="auto"/>
              <w:right w:val="single" w:sz="4" w:space="0" w:color="auto"/>
            </w:tcBorders>
          </w:tcPr>
          <w:p w:rsidR="00DA74A3" w:rsidRPr="001C49B5" w:rsidRDefault="001C49B5" w:rsidP="001C49B5">
            <w:pPr>
              <w:rPr>
                <w:sz w:val="20"/>
                <w:szCs w:val="20"/>
                <w:lang w:val="en-US"/>
              </w:rPr>
            </w:pPr>
            <w:r w:rsidRPr="001C49B5">
              <w:rPr>
                <w:sz w:val="20"/>
                <w:szCs w:val="20"/>
                <w:lang/>
              </w:rPr>
              <w:t>Round table, discussion, debate</w:t>
            </w:r>
          </w:p>
        </w:tc>
        <w:tc>
          <w:tcPr>
            <w:tcW w:w="5670" w:type="dxa"/>
            <w:tcBorders>
              <w:top w:val="single" w:sz="4" w:space="0" w:color="auto"/>
              <w:left w:val="single" w:sz="4" w:space="0" w:color="auto"/>
              <w:bottom w:val="single" w:sz="4" w:space="0" w:color="auto"/>
              <w:right w:val="single" w:sz="4" w:space="0" w:color="auto"/>
            </w:tcBorders>
          </w:tcPr>
          <w:p w:rsidR="00DA74A3" w:rsidRPr="001C49B5" w:rsidRDefault="001C49B5" w:rsidP="00C74A8A">
            <w:pPr>
              <w:ind w:left="64" w:right="122" w:firstLine="28"/>
              <w:jc w:val="both"/>
              <w:rPr>
                <w:sz w:val="20"/>
                <w:szCs w:val="20"/>
                <w:lang w:val="en-US"/>
              </w:rPr>
            </w:pPr>
            <w:r w:rsidRPr="001C49B5">
              <w:rPr>
                <w:sz w:val="20"/>
                <w:szCs w:val="20"/>
                <w:lang/>
              </w:rPr>
              <w:t>Evaluation tools that enable students to be included in the discussion of a controversial issue, problems and evaluate their ability to argue their own point of view.</w:t>
            </w:r>
          </w:p>
        </w:tc>
        <w:tc>
          <w:tcPr>
            <w:tcW w:w="2693" w:type="dxa"/>
            <w:tcBorders>
              <w:top w:val="single" w:sz="4" w:space="0" w:color="auto"/>
              <w:left w:val="single" w:sz="4" w:space="0" w:color="auto"/>
              <w:bottom w:val="single" w:sz="4" w:space="0" w:color="auto"/>
              <w:right w:val="single" w:sz="4" w:space="0" w:color="auto"/>
            </w:tcBorders>
          </w:tcPr>
          <w:p w:rsidR="00DA74A3" w:rsidRPr="00AD14FA" w:rsidRDefault="00AD14FA" w:rsidP="00AD14FA">
            <w:pPr>
              <w:ind w:right="70"/>
              <w:rPr>
                <w:sz w:val="20"/>
                <w:szCs w:val="20"/>
                <w:lang w:val="en-US"/>
              </w:rPr>
            </w:pPr>
            <w:r w:rsidRPr="00AD14FA">
              <w:rPr>
                <w:sz w:val="20"/>
                <w:szCs w:val="20"/>
                <w:lang w:val="en-US"/>
              </w:rPr>
              <w:t>The list of discussion topics for the round table, discussion, debate</w:t>
            </w:r>
          </w:p>
        </w:tc>
      </w:tr>
      <w:tr w:rsidR="00DA74A3" w:rsidRPr="008F63B8" w:rsidTr="00C74A8A">
        <w:tc>
          <w:tcPr>
            <w:tcW w:w="540" w:type="dxa"/>
            <w:tcBorders>
              <w:top w:val="single" w:sz="4" w:space="0" w:color="auto"/>
              <w:left w:val="single" w:sz="4" w:space="0" w:color="auto"/>
              <w:bottom w:val="single" w:sz="4" w:space="0" w:color="auto"/>
              <w:right w:val="single" w:sz="4" w:space="0" w:color="auto"/>
            </w:tcBorders>
          </w:tcPr>
          <w:p w:rsidR="00DA74A3" w:rsidRPr="00AD14FA" w:rsidRDefault="00DA74A3" w:rsidP="00DA74A3">
            <w:pPr>
              <w:numPr>
                <w:ilvl w:val="0"/>
                <w:numId w:val="3"/>
              </w:numPr>
              <w:jc w:val="both"/>
              <w:rPr>
                <w:sz w:val="20"/>
                <w:szCs w:val="20"/>
                <w:lang w:val="en-US"/>
              </w:rPr>
            </w:pPr>
          </w:p>
        </w:tc>
        <w:tc>
          <w:tcPr>
            <w:tcW w:w="1587" w:type="dxa"/>
            <w:tcBorders>
              <w:top w:val="single" w:sz="4" w:space="0" w:color="auto"/>
              <w:left w:val="single" w:sz="4" w:space="0" w:color="auto"/>
              <w:bottom w:val="single" w:sz="4" w:space="0" w:color="auto"/>
              <w:right w:val="single" w:sz="4" w:space="0" w:color="auto"/>
            </w:tcBorders>
          </w:tcPr>
          <w:p w:rsidR="00DA74A3" w:rsidRPr="00143E51" w:rsidRDefault="00143E51" w:rsidP="00C74A8A">
            <w:pPr>
              <w:rPr>
                <w:sz w:val="20"/>
                <w:szCs w:val="20"/>
                <w:lang w:val="en-US"/>
              </w:rPr>
            </w:pPr>
            <w:r>
              <w:rPr>
                <w:sz w:val="20"/>
                <w:szCs w:val="20"/>
                <w:lang w:val="en-US"/>
              </w:rPr>
              <w:t>Lab work</w:t>
            </w:r>
          </w:p>
        </w:tc>
        <w:tc>
          <w:tcPr>
            <w:tcW w:w="5670" w:type="dxa"/>
            <w:tcBorders>
              <w:top w:val="single" w:sz="4" w:space="0" w:color="auto"/>
              <w:left w:val="single" w:sz="4" w:space="0" w:color="auto"/>
              <w:bottom w:val="single" w:sz="4" w:space="0" w:color="auto"/>
              <w:right w:val="single" w:sz="4" w:space="0" w:color="auto"/>
            </w:tcBorders>
          </w:tcPr>
          <w:p w:rsidR="00DA74A3" w:rsidRPr="001C49B5" w:rsidRDefault="001C49B5" w:rsidP="00C74A8A">
            <w:pPr>
              <w:ind w:left="64" w:right="122" w:firstLine="28"/>
              <w:jc w:val="both"/>
              <w:rPr>
                <w:sz w:val="20"/>
                <w:szCs w:val="20"/>
                <w:lang w:val="en-US"/>
              </w:rPr>
            </w:pPr>
            <w:r w:rsidRPr="001C49B5">
              <w:rPr>
                <w:sz w:val="20"/>
                <w:szCs w:val="20"/>
                <w:lang w:val="en-US"/>
              </w:rPr>
              <w:t>A means of testing skills to apply the acquired knowledge to solve educational research, real experimental and practical problems</w:t>
            </w:r>
            <w:r w:rsidR="00DA74A3" w:rsidRPr="001C49B5">
              <w:rPr>
                <w:sz w:val="20"/>
                <w:szCs w:val="20"/>
                <w:lang w:val="en-US"/>
              </w:rPr>
              <w:t>.</w:t>
            </w:r>
          </w:p>
        </w:tc>
        <w:tc>
          <w:tcPr>
            <w:tcW w:w="2693" w:type="dxa"/>
            <w:tcBorders>
              <w:top w:val="single" w:sz="4" w:space="0" w:color="auto"/>
              <w:left w:val="single" w:sz="4" w:space="0" w:color="auto"/>
              <w:bottom w:val="single" w:sz="4" w:space="0" w:color="auto"/>
              <w:right w:val="single" w:sz="4" w:space="0" w:color="auto"/>
            </w:tcBorders>
          </w:tcPr>
          <w:p w:rsidR="00DA74A3" w:rsidRPr="00E03770" w:rsidRDefault="00AD14FA" w:rsidP="00C74A8A">
            <w:pPr>
              <w:ind w:right="70"/>
              <w:rPr>
                <w:sz w:val="20"/>
                <w:szCs w:val="20"/>
              </w:rPr>
            </w:pPr>
            <w:r w:rsidRPr="00AD14FA">
              <w:rPr>
                <w:sz w:val="20"/>
                <w:szCs w:val="20"/>
              </w:rPr>
              <w:t>Laboratory guidelines</w:t>
            </w:r>
          </w:p>
        </w:tc>
      </w:tr>
      <w:tr w:rsidR="00DA74A3" w:rsidRPr="00410091" w:rsidTr="00C74A8A">
        <w:tc>
          <w:tcPr>
            <w:tcW w:w="540" w:type="dxa"/>
            <w:tcBorders>
              <w:top w:val="single" w:sz="4" w:space="0" w:color="auto"/>
              <w:left w:val="single" w:sz="4" w:space="0" w:color="auto"/>
              <w:bottom w:val="single" w:sz="4" w:space="0" w:color="auto"/>
              <w:right w:val="single" w:sz="4" w:space="0" w:color="auto"/>
            </w:tcBorders>
          </w:tcPr>
          <w:p w:rsidR="00DA74A3" w:rsidRPr="00410091" w:rsidRDefault="00DA74A3" w:rsidP="00DA74A3">
            <w:pPr>
              <w:numPr>
                <w:ilvl w:val="0"/>
                <w:numId w:val="3"/>
              </w:numPr>
              <w:jc w:val="both"/>
              <w:rPr>
                <w:sz w:val="20"/>
                <w:szCs w:val="20"/>
              </w:rPr>
            </w:pPr>
          </w:p>
        </w:tc>
        <w:tc>
          <w:tcPr>
            <w:tcW w:w="1587" w:type="dxa"/>
            <w:tcBorders>
              <w:top w:val="single" w:sz="4" w:space="0" w:color="auto"/>
              <w:left w:val="single" w:sz="4" w:space="0" w:color="auto"/>
              <w:bottom w:val="single" w:sz="4" w:space="0" w:color="auto"/>
              <w:right w:val="single" w:sz="4" w:space="0" w:color="auto"/>
            </w:tcBorders>
          </w:tcPr>
          <w:p w:rsidR="00DA74A3" w:rsidRPr="00143E51" w:rsidRDefault="00143E51" w:rsidP="00C74A8A">
            <w:pPr>
              <w:rPr>
                <w:sz w:val="20"/>
                <w:szCs w:val="20"/>
                <w:lang w:val="en-US"/>
              </w:rPr>
            </w:pPr>
            <w:r>
              <w:rPr>
                <w:sz w:val="20"/>
                <w:szCs w:val="20"/>
                <w:lang w:val="en-US"/>
              </w:rPr>
              <w:t>Portfolio</w:t>
            </w:r>
          </w:p>
        </w:tc>
        <w:tc>
          <w:tcPr>
            <w:tcW w:w="5670" w:type="dxa"/>
            <w:tcBorders>
              <w:top w:val="single" w:sz="4" w:space="0" w:color="auto"/>
              <w:left w:val="single" w:sz="4" w:space="0" w:color="auto"/>
              <w:bottom w:val="single" w:sz="4" w:space="0" w:color="auto"/>
              <w:right w:val="single" w:sz="4" w:space="0" w:color="auto"/>
            </w:tcBorders>
          </w:tcPr>
          <w:p w:rsidR="00DA74A3" w:rsidRPr="001C49B5" w:rsidRDefault="001C49B5" w:rsidP="00C74A8A">
            <w:pPr>
              <w:ind w:left="64" w:right="122" w:firstLine="28"/>
              <w:jc w:val="both"/>
              <w:rPr>
                <w:sz w:val="20"/>
                <w:szCs w:val="20"/>
                <w:lang w:val="en-US"/>
              </w:rPr>
            </w:pPr>
            <w:r w:rsidRPr="001C49B5">
              <w:rPr>
                <w:sz w:val="20"/>
                <w:szCs w:val="20"/>
                <w:lang w:val="en-US"/>
              </w:rPr>
              <w:t>A targeted selection of student work, revealing his individual educational achievements in one or more academic disciplines.</w:t>
            </w:r>
          </w:p>
        </w:tc>
        <w:tc>
          <w:tcPr>
            <w:tcW w:w="2693" w:type="dxa"/>
            <w:tcBorders>
              <w:top w:val="single" w:sz="4" w:space="0" w:color="auto"/>
              <w:left w:val="single" w:sz="4" w:space="0" w:color="auto"/>
              <w:bottom w:val="single" w:sz="4" w:space="0" w:color="auto"/>
              <w:right w:val="single" w:sz="4" w:space="0" w:color="auto"/>
            </w:tcBorders>
          </w:tcPr>
          <w:p w:rsidR="00DA74A3" w:rsidRPr="00410091" w:rsidRDefault="00AD14FA" w:rsidP="00C74A8A">
            <w:pPr>
              <w:ind w:right="70"/>
              <w:rPr>
                <w:sz w:val="20"/>
                <w:szCs w:val="20"/>
              </w:rPr>
            </w:pPr>
            <w:r>
              <w:rPr>
                <w:sz w:val="20"/>
                <w:szCs w:val="20"/>
                <w:lang w:val="en-US"/>
              </w:rPr>
              <w:t>Portfolio structure</w:t>
            </w:r>
            <w:r w:rsidR="00DA74A3" w:rsidRPr="00410091">
              <w:rPr>
                <w:sz w:val="20"/>
                <w:szCs w:val="20"/>
              </w:rPr>
              <w:t xml:space="preserve"> </w:t>
            </w:r>
          </w:p>
        </w:tc>
      </w:tr>
      <w:tr w:rsidR="00DA74A3" w:rsidRPr="00AD14FA" w:rsidTr="00C74A8A">
        <w:tc>
          <w:tcPr>
            <w:tcW w:w="540" w:type="dxa"/>
            <w:tcBorders>
              <w:top w:val="single" w:sz="4" w:space="0" w:color="auto"/>
              <w:left w:val="single" w:sz="4" w:space="0" w:color="auto"/>
              <w:bottom w:val="single" w:sz="4" w:space="0" w:color="auto"/>
              <w:right w:val="single" w:sz="4" w:space="0" w:color="auto"/>
            </w:tcBorders>
          </w:tcPr>
          <w:p w:rsidR="00DA74A3" w:rsidRPr="00410091" w:rsidRDefault="00DA74A3" w:rsidP="00DA74A3">
            <w:pPr>
              <w:numPr>
                <w:ilvl w:val="0"/>
                <w:numId w:val="3"/>
              </w:numPr>
              <w:jc w:val="both"/>
              <w:rPr>
                <w:sz w:val="20"/>
                <w:szCs w:val="20"/>
              </w:rPr>
            </w:pPr>
          </w:p>
        </w:tc>
        <w:tc>
          <w:tcPr>
            <w:tcW w:w="1587" w:type="dxa"/>
            <w:tcBorders>
              <w:top w:val="single" w:sz="4" w:space="0" w:color="auto"/>
              <w:left w:val="single" w:sz="4" w:space="0" w:color="auto"/>
              <w:bottom w:val="single" w:sz="4" w:space="0" w:color="auto"/>
              <w:right w:val="single" w:sz="4" w:space="0" w:color="auto"/>
            </w:tcBorders>
          </w:tcPr>
          <w:p w:rsidR="00DA74A3" w:rsidRPr="00410091" w:rsidRDefault="00143E51" w:rsidP="00143E51">
            <w:pPr>
              <w:rPr>
                <w:sz w:val="20"/>
                <w:szCs w:val="20"/>
              </w:rPr>
            </w:pPr>
            <w:r>
              <w:rPr>
                <w:sz w:val="20"/>
                <w:szCs w:val="20"/>
                <w:lang w:val="en-US"/>
              </w:rPr>
              <w:t>Project</w:t>
            </w:r>
            <w:r w:rsidR="00DA74A3" w:rsidRPr="00410091">
              <w:rPr>
                <w:sz w:val="20"/>
                <w:szCs w:val="20"/>
              </w:rPr>
              <w:t>(</w:t>
            </w:r>
            <w:r>
              <w:rPr>
                <w:sz w:val="20"/>
                <w:szCs w:val="20"/>
                <w:lang w:val="en-US"/>
              </w:rPr>
              <w:t>Term paper</w:t>
            </w:r>
            <w:r>
              <w:rPr>
                <w:sz w:val="20"/>
                <w:szCs w:val="20"/>
              </w:rPr>
              <w:t xml:space="preserve"> (</w:t>
            </w:r>
            <w:r>
              <w:rPr>
                <w:sz w:val="20"/>
                <w:szCs w:val="20"/>
                <w:lang w:val="en-US"/>
              </w:rPr>
              <w:t>project</w:t>
            </w:r>
            <w:r w:rsidR="00DA74A3" w:rsidRPr="00410091">
              <w:rPr>
                <w:sz w:val="20"/>
                <w:szCs w:val="20"/>
              </w:rPr>
              <w:t>)</w:t>
            </w:r>
          </w:p>
        </w:tc>
        <w:tc>
          <w:tcPr>
            <w:tcW w:w="5670" w:type="dxa"/>
            <w:tcBorders>
              <w:top w:val="single" w:sz="4" w:space="0" w:color="auto"/>
              <w:left w:val="single" w:sz="4" w:space="0" w:color="auto"/>
              <w:bottom w:val="single" w:sz="4" w:space="0" w:color="auto"/>
              <w:right w:val="single" w:sz="4" w:space="0" w:color="auto"/>
            </w:tcBorders>
          </w:tcPr>
          <w:p w:rsidR="001C49B5" w:rsidRPr="001C49B5" w:rsidRDefault="001C49B5" w:rsidP="001C49B5">
            <w:pPr>
              <w:ind w:left="64" w:right="122" w:firstLine="28"/>
              <w:jc w:val="both"/>
              <w:rPr>
                <w:sz w:val="20"/>
                <w:szCs w:val="20"/>
                <w:lang w:val="en-US"/>
              </w:rPr>
            </w:pPr>
            <w:r w:rsidRPr="001C49B5">
              <w:rPr>
                <w:sz w:val="20"/>
                <w:szCs w:val="20"/>
                <w:lang w:val="en-US"/>
              </w:rPr>
              <w:t>The final product resulting from the planning and implementation of a set of training and research tasks. It allows you to evaluate the skills of students to construct</w:t>
            </w:r>
            <w:r>
              <w:rPr>
                <w:sz w:val="20"/>
                <w:szCs w:val="20"/>
                <w:lang w:val="en-US"/>
              </w:rPr>
              <w:t xml:space="preserve"> </w:t>
            </w:r>
            <w:r w:rsidRPr="001C49B5">
              <w:rPr>
                <w:sz w:val="20"/>
                <w:szCs w:val="20"/>
                <w:lang w:val="en-US"/>
              </w:rPr>
              <w:t>independently their knowledge in the process of solving practical problems and problems, to navigate in the information space and the level of formation of analytical, research, practical and creative thinking skills. It can be performed individually or by a group of students.</w:t>
            </w:r>
          </w:p>
        </w:tc>
        <w:tc>
          <w:tcPr>
            <w:tcW w:w="2693" w:type="dxa"/>
            <w:tcBorders>
              <w:top w:val="single" w:sz="4" w:space="0" w:color="auto"/>
              <w:left w:val="single" w:sz="4" w:space="0" w:color="auto"/>
              <w:bottom w:val="single" w:sz="4" w:space="0" w:color="auto"/>
              <w:right w:val="single" w:sz="4" w:space="0" w:color="auto"/>
            </w:tcBorders>
          </w:tcPr>
          <w:p w:rsidR="00DA74A3" w:rsidRPr="00AD14FA" w:rsidRDefault="00AD14FA" w:rsidP="00C74A8A">
            <w:pPr>
              <w:ind w:right="70"/>
              <w:jc w:val="both"/>
              <w:rPr>
                <w:sz w:val="20"/>
                <w:szCs w:val="20"/>
                <w:lang w:val="en-US"/>
              </w:rPr>
            </w:pPr>
            <w:r w:rsidRPr="00AD14FA">
              <w:rPr>
                <w:sz w:val="20"/>
                <w:szCs w:val="20"/>
                <w:lang w:val="en-US"/>
              </w:rPr>
              <w:t>Themes of group and / or individual projects</w:t>
            </w:r>
          </w:p>
        </w:tc>
      </w:tr>
      <w:tr w:rsidR="00DA74A3" w:rsidRPr="00410091" w:rsidTr="00C74A8A">
        <w:tc>
          <w:tcPr>
            <w:tcW w:w="540" w:type="dxa"/>
            <w:tcBorders>
              <w:top w:val="single" w:sz="4" w:space="0" w:color="auto"/>
              <w:left w:val="single" w:sz="4" w:space="0" w:color="auto"/>
              <w:bottom w:val="single" w:sz="4" w:space="0" w:color="auto"/>
              <w:right w:val="single" w:sz="4" w:space="0" w:color="auto"/>
            </w:tcBorders>
          </w:tcPr>
          <w:p w:rsidR="00DA74A3" w:rsidRPr="00AD14FA" w:rsidRDefault="00DA74A3" w:rsidP="00DA74A3">
            <w:pPr>
              <w:numPr>
                <w:ilvl w:val="0"/>
                <w:numId w:val="3"/>
              </w:numPr>
              <w:jc w:val="both"/>
              <w:rPr>
                <w:sz w:val="20"/>
                <w:szCs w:val="20"/>
                <w:lang w:val="en-US"/>
              </w:rPr>
            </w:pPr>
          </w:p>
        </w:tc>
        <w:tc>
          <w:tcPr>
            <w:tcW w:w="1587" w:type="dxa"/>
            <w:tcBorders>
              <w:top w:val="single" w:sz="4" w:space="0" w:color="auto"/>
              <w:left w:val="single" w:sz="4" w:space="0" w:color="auto"/>
              <w:bottom w:val="single" w:sz="4" w:space="0" w:color="auto"/>
              <w:right w:val="single" w:sz="4" w:space="0" w:color="auto"/>
            </w:tcBorders>
          </w:tcPr>
          <w:p w:rsidR="00DA74A3" w:rsidRPr="00143E51" w:rsidRDefault="00143E51" w:rsidP="00C74A8A">
            <w:pPr>
              <w:rPr>
                <w:sz w:val="20"/>
                <w:szCs w:val="20"/>
                <w:lang w:val="en-US"/>
              </w:rPr>
            </w:pPr>
            <w:r>
              <w:rPr>
                <w:sz w:val="20"/>
                <w:szCs w:val="20"/>
                <w:lang w:val="en-US"/>
              </w:rPr>
              <w:t>Workbook</w:t>
            </w:r>
          </w:p>
        </w:tc>
        <w:tc>
          <w:tcPr>
            <w:tcW w:w="5670" w:type="dxa"/>
            <w:tcBorders>
              <w:top w:val="single" w:sz="4" w:space="0" w:color="auto"/>
              <w:left w:val="single" w:sz="4" w:space="0" w:color="auto"/>
              <w:bottom w:val="single" w:sz="4" w:space="0" w:color="auto"/>
              <w:right w:val="single" w:sz="4" w:space="0" w:color="auto"/>
            </w:tcBorders>
          </w:tcPr>
          <w:p w:rsidR="001C49B5" w:rsidRPr="001C49B5" w:rsidRDefault="001C49B5" w:rsidP="001C49B5">
            <w:pPr>
              <w:ind w:left="64" w:right="122" w:firstLine="28"/>
              <w:jc w:val="both"/>
              <w:rPr>
                <w:sz w:val="20"/>
                <w:szCs w:val="20"/>
                <w:lang w:val="en-US"/>
              </w:rPr>
            </w:pPr>
            <w:r w:rsidRPr="001C49B5">
              <w:rPr>
                <w:sz w:val="20"/>
                <w:szCs w:val="20"/>
                <w:lang w:val="en-US"/>
              </w:rPr>
              <w:t xml:space="preserve">A didactic complex designed for independent work of a student and allowing to evaluate </w:t>
            </w:r>
            <w:r>
              <w:rPr>
                <w:sz w:val="20"/>
                <w:szCs w:val="20"/>
                <w:lang w:val="en-US"/>
              </w:rPr>
              <w:t>their</w:t>
            </w:r>
            <w:r w:rsidRPr="001C49B5">
              <w:rPr>
                <w:sz w:val="20"/>
                <w:szCs w:val="20"/>
                <w:lang w:val="en-US"/>
              </w:rPr>
              <w:t xml:space="preserve"> level of mastering </w:t>
            </w:r>
            <w:r>
              <w:rPr>
                <w:sz w:val="20"/>
                <w:szCs w:val="20"/>
                <w:lang w:val="en-US"/>
              </w:rPr>
              <w:t xml:space="preserve">the </w:t>
            </w:r>
            <w:r w:rsidRPr="001C49B5">
              <w:rPr>
                <w:sz w:val="20"/>
                <w:szCs w:val="20"/>
                <w:lang w:val="en-US"/>
              </w:rPr>
              <w:t>educational material</w:t>
            </w:r>
            <w:r>
              <w:rPr>
                <w:sz w:val="20"/>
                <w:szCs w:val="20"/>
                <w:lang w:val="en-US"/>
              </w:rPr>
              <w:t>.</w:t>
            </w:r>
          </w:p>
        </w:tc>
        <w:tc>
          <w:tcPr>
            <w:tcW w:w="2693" w:type="dxa"/>
            <w:tcBorders>
              <w:top w:val="single" w:sz="4" w:space="0" w:color="auto"/>
              <w:left w:val="single" w:sz="4" w:space="0" w:color="auto"/>
              <w:bottom w:val="single" w:sz="4" w:space="0" w:color="auto"/>
              <w:right w:val="single" w:sz="4" w:space="0" w:color="auto"/>
            </w:tcBorders>
          </w:tcPr>
          <w:p w:rsidR="00DA74A3" w:rsidRPr="00410091" w:rsidRDefault="00AD14FA" w:rsidP="00C74A8A">
            <w:pPr>
              <w:ind w:right="70"/>
              <w:jc w:val="both"/>
              <w:rPr>
                <w:sz w:val="20"/>
                <w:szCs w:val="20"/>
              </w:rPr>
            </w:pPr>
            <w:r w:rsidRPr="00AD14FA">
              <w:rPr>
                <w:sz w:val="20"/>
                <w:szCs w:val="20"/>
              </w:rPr>
              <w:t>Sample workbook</w:t>
            </w:r>
          </w:p>
        </w:tc>
      </w:tr>
      <w:tr w:rsidR="00DA74A3" w:rsidRPr="00AD14FA" w:rsidTr="00C74A8A">
        <w:tc>
          <w:tcPr>
            <w:tcW w:w="540" w:type="dxa"/>
            <w:tcBorders>
              <w:top w:val="single" w:sz="4" w:space="0" w:color="auto"/>
              <w:left w:val="single" w:sz="4" w:space="0" w:color="auto"/>
              <w:bottom w:val="single" w:sz="4" w:space="0" w:color="auto"/>
              <w:right w:val="single" w:sz="4" w:space="0" w:color="auto"/>
            </w:tcBorders>
          </w:tcPr>
          <w:p w:rsidR="00DA74A3" w:rsidRPr="00410091" w:rsidRDefault="00DA74A3" w:rsidP="00DA74A3">
            <w:pPr>
              <w:numPr>
                <w:ilvl w:val="0"/>
                <w:numId w:val="3"/>
              </w:numPr>
              <w:jc w:val="both"/>
              <w:rPr>
                <w:sz w:val="20"/>
                <w:szCs w:val="20"/>
              </w:rPr>
            </w:pPr>
          </w:p>
        </w:tc>
        <w:tc>
          <w:tcPr>
            <w:tcW w:w="1587" w:type="dxa"/>
            <w:tcBorders>
              <w:top w:val="single" w:sz="4" w:space="0" w:color="auto"/>
              <w:left w:val="single" w:sz="4" w:space="0" w:color="auto"/>
              <w:bottom w:val="single" w:sz="4" w:space="0" w:color="auto"/>
              <w:right w:val="single" w:sz="4" w:space="0" w:color="auto"/>
            </w:tcBorders>
          </w:tcPr>
          <w:p w:rsidR="00DA74A3" w:rsidRPr="00143E51" w:rsidRDefault="00143E51" w:rsidP="00C74A8A">
            <w:pPr>
              <w:rPr>
                <w:sz w:val="20"/>
                <w:szCs w:val="20"/>
                <w:lang w:val="en-US"/>
              </w:rPr>
            </w:pPr>
            <w:r>
              <w:rPr>
                <w:sz w:val="20"/>
                <w:szCs w:val="20"/>
                <w:lang w:val="en-US"/>
              </w:rPr>
              <w:t>Multi-level tasks</w:t>
            </w:r>
          </w:p>
        </w:tc>
        <w:tc>
          <w:tcPr>
            <w:tcW w:w="5670" w:type="dxa"/>
            <w:tcBorders>
              <w:top w:val="single" w:sz="4" w:space="0" w:color="auto"/>
              <w:left w:val="single" w:sz="4" w:space="0" w:color="auto"/>
              <w:bottom w:val="single" w:sz="4" w:space="0" w:color="auto"/>
              <w:right w:val="single" w:sz="4" w:space="0" w:color="auto"/>
            </w:tcBorders>
          </w:tcPr>
          <w:p w:rsidR="00DA74A3" w:rsidRPr="001C49B5" w:rsidRDefault="001C49B5" w:rsidP="00C74A8A">
            <w:pPr>
              <w:ind w:left="64" w:right="122" w:firstLine="28"/>
              <w:jc w:val="both"/>
              <w:rPr>
                <w:sz w:val="20"/>
                <w:szCs w:val="20"/>
                <w:lang w:val="en-US"/>
              </w:rPr>
            </w:pPr>
            <w:r>
              <w:rPr>
                <w:sz w:val="20"/>
                <w:szCs w:val="20"/>
                <w:lang w:val="en-US"/>
              </w:rPr>
              <w:t>Objects and tasks are distinguished according to the following levels:</w:t>
            </w:r>
          </w:p>
          <w:p w:rsidR="001C49B5" w:rsidRPr="001C49B5" w:rsidRDefault="001C49B5" w:rsidP="001C49B5">
            <w:pPr>
              <w:ind w:left="64" w:right="122" w:firstLine="500"/>
              <w:jc w:val="both"/>
              <w:rPr>
                <w:sz w:val="20"/>
                <w:szCs w:val="20"/>
                <w:lang w:val="en-US"/>
              </w:rPr>
            </w:pPr>
            <w:r w:rsidRPr="001C49B5">
              <w:rPr>
                <w:sz w:val="20"/>
                <w:szCs w:val="20"/>
                <w:lang w:val="en-US"/>
              </w:rPr>
              <w:t>a) reproductive level, allowing to evaluate and diagnose knowledge of factual material (basic concepts, algorithms, facts) and the ability to use</w:t>
            </w:r>
            <w:r>
              <w:rPr>
                <w:sz w:val="20"/>
                <w:szCs w:val="20"/>
                <w:lang w:val="en-US"/>
              </w:rPr>
              <w:t xml:space="preserve"> </w:t>
            </w:r>
            <w:r w:rsidRPr="001C49B5">
              <w:rPr>
                <w:sz w:val="20"/>
                <w:szCs w:val="20"/>
                <w:lang w:val="en-US"/>
              </w:rPr>
              <w:t>correctly special terms and concepts, recognition of objects of study within a certain section of the discipline;</w:t>
            </w:r>
          </w:p>
          <w:p w:rsidR="001C49B5" w:rsidRPr="001C49B5" w:rsidRDefault="001C49B5" w:rsidP="001C49B5">
            <w:pPr>
              <w:ind w:left="64" w:right="122" w:firstLine="500"/>
              <w:jc w:val="both"/>
              <w:rPr>
                <w:sz w:val="20"/>
                <w:szCs w:val="20"/>
                <w:lang w:val="en-US"/>
              </w:rPr>
            </w:pPr>
            <w:r w:rsidRPr="001C49B5">
              <w:rPr>
                <w:sz w:val="20"/>
                <w:szCs w:val="20"/>
                <w:lang w:val="en-US"/>
              </w:rPr>
              <w:t>b) reconstructive level, allowing to evaluate and diagnose the ability to synthesize, analyze, generalize factual and theoretical material with the formulation of specific conclusions, the establishment of causal relationships;</w:t>
            </w:r>
          </w:p>
          <w:p w:rsidR="001C49B5" w:rsidRPr="001C49B5" w:rsidRDefault="001C49B5" w:rsidP="001C49B5">
            <w:pPr>
              <w:ind w:left="64" w:right="122" w:firstLine="500"/>
              <w:jc w:val="both"/>
              <w:rPr>
                <w:sz w:val="20"/>
                <w:szCs w:val="20"/>
                <w:lang w:val="en-US"/>
              </w:rPr>
            </w:pPr>
            <w:r w:rsidRPr="001C49B5">
              <w:rPr>
                <w:sz w:val="20"/>
                <w:szCs w:val="20"/>
                <w:lang w:val="en-US"/>
              </w:rPr>
              <w:t>c) creative level, allowing to evaluate and diagnose skills, integrate knowledge of various fields, argue their own point of view.</w:t>
            </w:r>
          </w:p>
        </w:tc>
        <w:tc>
          <w:tcPr>
            <w:tcW w:w="2693" w:type="dxa"/>
            <w:tcBorders>
              <w:top w:val="single" w:sz="4" w:space="0" w:color="auto"/>
              <w:left w:val="single" w:sz="4" w:space="0" w:color="auto"/>
              <w:bottom w:val="single" w:sz="4" w:space="0" w:color="auto"/>
              <w:right w:val="single" w:sz="4" w:space="0" w:color="auto"/>
            </w:tcBorders>
          </w:tcPr>
          <w:p w:rsidR="00DA74A3" w:rsidRPr="00AD14FA" w:rsidRDefault="00AD14FA" w:rsidP="00AD14FA">
            <w:pPr>
              <w:ind w:right="70"/>
              <w:jc w:val="both"/>
              <w:rPr>
                <w:sz w:val="20"/>
                <w:szCs w:val="20"/>
                <w:lang w:val="en-US"/>
              </w:rPr>
            </w:pPr>
            <w:r w:rsidRPr="00AD14FA">
              <w:rPr>
                <w:sz w:val="20"/>
                <w:szCs w:val="20"/>
                <w:lang w:val="en-US"/>
              </w:rPr>
              <w:t>A set of multilevel tasks</w:t>
            </w:r>
          </w:p>
        </w:tc>
      </w:tr>
      <w:tr w:rsidR="00DA74A3" w:rsidRPr="00AD14FA" w:rsidTr="00C74A8A">
        <w:tc>
          <w:tcPr>
            <w:tcW w:w="540" w:type="dxa"/>
            <w:tcBorders>
              <w:top w:val="single" w:sz="4" w:space="0" w:color="auto"/>
              <w:left w:val="single" w:sz="4" w:space="0" w:color="auto"/>
              <w:bottom w:val="single" w:sz="4" w:space="0" w:color="auto"/>
              <w:right w:val="single" w:sz="4" w:space="0" w:color="auto"/>
            </w:tcBorders>
          </w:tcPr>
          <w:p w:rsidR="00DA74A3" w:rsidRPr="00AD14FA" w:rsidRDefault="00DA74A3" w:rsidP="00DA74A3">
            <w:pPr>
              <w:numPr>
                <w:ilvl w:val="0"/>
                <w:numId w:val="3"/>
              </w:numPr>
              <w:jc w:val="both"/>
              <w:rPr>
                <w:sz w:val="20"/>
                <w:szCs w:val="20"/>
                <w:lang w:val="en-US"/>
              </w:rPr>
            </w:pPr>
          </w:p>
        </w:tc>
        <w:tc>
          <w:tcPr>
            <w:tcW w:w="1587" w:type="dxa"/>
            <w:tcBorders>
              <w:top w:val="single" w:sz="4" w:space="0" w:color="auto"/>
              <w:left w:val="single" w:sz="4" w:space="0" w:color="auto"/>
              <w:bottom w:val="single" w:sz="4" w:space="0" w:color="auto"/>
              <w:right w:val="single" w:sz="4" w:space="0" w:color="auto"/>
            </w:tcBorders>
          </w:tcPr>
          <w:p w:rsidR="00DA74A3" w:rsidRPr="001C49B5" w:rsidRDefault="001C49B5" w:rsidP="001C49B5">
            <w:pPr>
              <w:rPr>
                <w:sz w:val="20"/>
                <w:szCs w:val="20"/>
                <w:lang w:val="en-US"/>
              </w:rPr>
            </w:pPr>
            <w:r w:rsidRPr="001C49B5">
              <w:rPr>
                <w:sz w:val="20"/>
                <w:szCs w:val="20"/>
                <w:lang/>
              </w:rPr>
              <w:t>Settlement and graphic work</w:t>
            </w:r>
            <w:r w:rsidRPr="001C49B5">
              <w:rPr>
                <w:sz w:val="20"/>
                <w:szCs w:val="20"/>
                <w:lang w:val="en-US"/>
              </w:rPr>
              <w:t xml:space="preserve"> </w:t>
            </w:r>
          </w:p>
        </w:tc>
        <w:tc>
          <w:tcPr>
            <w:tcW w:w="5670" w:type="dxa"/>
            <w:tcBorders>
              <w:top w:val="single" w:sz="4" w:space="0" w:color="auto"/>
              <w:left w:val="single" w:sz="4" w:space="0" w:color="auto"/>
              <w:bottom w:val="single" w:sz="4" w:space="0" w:color="auto"/>
              <w:right w:val="single" w:sz="4" w:space="0" w:color="auto"/>
            </w:tcBorders>
          </w:tcPr>
          <w:p w:rsidR="001C49B5" w:rsidRPr="001C49B5" w:rsidRDefault="001C49B5" w:rsidP="00C74A8A">
            <w:pPr>
              <w:ind w:left="64" w:right="122" w:hanging="24"/>
              <w:jc w:val="both"/>
              <w:rPr>
                <w:sz w:val="20"/>
                <w:szCs w:val="20"/>
                <w:lang w:val="en-US"/>
              </w:rPr>
            </w:pPr>
            <w:r w:rsidRPr="001C49B5">
              <w:rPr>
                <w:sz w:val="20"/>
                <w:szCs w:val="20"/>
                <w:lang w:val="en-US"/>
              </w:rPr>
              <w:t>A means of testing skills to apply the acquired knowledge according to a predetermined method for solv</w:t>
            </w:r>
            <w:r>
              <w:rPr>
                <w:sz w:val="20"/>
                <w:szCs w:val="20"/>
                <w:lang w:val="en-US"/>
              </w:rPr>
              <w:t xml:space="preserve">ing problems or </w:t>
            </w:r>
            <w:r>
              <w:rPr>
                <w:sz w:val="20"/>
                <w:szCs w:val="20"/>
                <w:lang w:val="en-US"/>
              </w:rPr>
              <w:lastRenderedPageBreak/>
              <w:t>tasks in module</w:t>
            </w:r>
            <w:r w:rsidRPr="001C49B5">
              <w:rPr>
                <w:sz w:val="20"/>
                <w:szCs w:val="20"/>
                <w:lang w:val="en-US"/>
              </w:rPr>
              <w:t xml:space="preserve"> or discipline as a whole.</w:t>
            </w:r>
          </w:p>
        </w:tc>
        <w:tc>
          <w:tcPr>
            <w:tcW w:w="2693" w:type="dxa"/>
            <w:tcBorders>
              <w:top w:val="single" w:sz="4" w:space="0" w:color="auto"/>
              <w:left w:val="single" w:sz="4" w:space="0" w:color="auto"/>
              <w:bottom w:val="single" w:sz="4" w:space="0" w:color="auto"/>
              <w:right w:val="single" w:sz="4" w:space="0" w:color="auto"/>
            </w:tcBorders>
          </w:tcPr>
          <w:p w:rsidR="00DA74A3" w:rsidRPr="00AD14FA" w:rsidRDefault="00AD14FA" w:rsidP="00C74A8A">
            <w:pPr>
              <w:ind w:right="70"/>
              <w:jc w:val="both"/>
              <w:rPr>
                <w:sz w:val="20"/>
                <w:szCs w:val="20"/>
                <w:lang w:val="en-US"/>
              </w:rPr>
            </w:pPr>
            <w:r w:rsidRPr="00AD14FA">
              <w:rPr>
                <w:sz w:val="20"/>
                <w:szCs w:val="20"/>
                <w:lang w:val="en-US"/>
              </w:rPr>
              <w:lastRenderedPageBreak/>
              <w:t xml:space="preserve">A set of tasks for performing computational and graphic </w:t>
            </w:r>
            <w:r w:rsidRPr="00AD14FA">
              <w:rPr>
                <w:sz w:val="20"/>
                <w:szCs w:val="20"/>
                <w:lang w:val="en-US"/>
              </w:rPr>
              <w:lastRenderedPageBreak/>
              <w:t>work</w:t>
            </w:r>
          </w:p>
        </w:tc>
      </w:tr>
      <w:tr w:rsidR="00DA74A3" w:rsidRPr="00410091" w:rsidTr="00C74A8A">
        <w:tc>
          <w:tcPr>
            <w:tcW w:w="540" w:type="dxa"/>
            <w:tcBorders>
              <w:top w:val="single" w:sz="4" w:space="0" w:color="auto"/>
              <w:left w:val="single" w:sz="4" w:space="0" w:color="auto"/>
              <w:bottom w:val="single" w:sz="4" w:space="0" w:color="auto"/>
              <w:right w:val="single" w:sz="4" w:space="0" w:color="auto"/>
            </w:tcBorders>
          </w:tcPr>
          <w:p w:rsidR="00DA74A3" w:rsidRPr="00AD14FA" w:rsidRDefault="00DA74A3" w:rsidP="00DA74A3">
            <w:pPr>
              <w:numPr>
                <w:ilvl w:val="0"/>
                <w:numId w:val="3"/>
              </w:numPr>
              <w:jc w:val="both"/>
              <w:rPr>
                <w:sz w:val="20"/>
                <w:szCs w:val="20"/>
                <w:lang w:val="en-US"/>
              </w:rPr>
            </w:pPr>
          </w:p>
        </w:tc>
        <w:tc>
          <w:tcPr>
            <w:tcW w:w="1587" w:type="dxa"/>
            <w:tcBorders>
              <w:top w:val="single" w:sz="4" w:space="0" w:color="auto"/>
              <w:left w:val="single" w:sz="4" w:space="0" w:color="auto"/>
              <w:bottom w:val="single" w:sz="4" w:space="0" w:color="auto"/>
              <w:right w:val="single" w:sz="4" w:space="0" w:color="auto"/>
            </w:tcBorders>
          </w:tcPr>
          <w:p w:rsidR="00DA74A3" w:rsidRPr="001C49B5" w:rsidRDefault="001C49B5" w:rsidP="00C74A8A">
            <w:pPr>
              <w:rPr>
                <w:sz w:val="20"/>
                <w:szCs w:val="20"/>
                <w:lang w:val="en-US"/>
              </w:rPr>
            </w:pPr>
            <w:r>
              <w:rPr>
                <w:sz w:val="20"/>
                <w:szCs w:val="20"/>
                <w:lang w:val="en-US"/>
              </w:rPr>
              <w:t>Abstract</w:t>
            </w:r>
          </w:p>
        </w:tc>
        <w:tc>
          <w:tcPr>
            <w:tcW w:w="5670" w:type="dxa"/>
            <w:tcBorders>
              <w:top w:val="single" w:sz="4" w:space="0" w:color="auto"/>
              <w:left w:val="single" w:sz="4" w:space="0" w:color="auto"/>
              <w:bottom w:val="single" w:sz="4" w:space="0" w:color="auto"/>
              <w:right w:val="single" w:sz="4" w:space="0" w:color="auto"/>
            </w:tcBorders>
          </w:tcPr>
          <w:p w:rsidR="00DA74A3" w:rsidRPr="001C49B5" w:rsidRDefault="001C49B5" w:rsidP="00C74A8A">
            <w:pPr>
              <w:ind w:right="22"/>
              <w:jc w:val="both"/>
              <w:rPr>
                <w:sz w:val="20"/>
                <w:szCs w:val="20"/>
                <w:lang w:val="en-US"/>
              </w:rPr>
            </w:pPr>
            <w:r w:rsidRPr="001C49B5">
              <w:rPr>
                <w:sz w:val="20"/>
                <w:szCs w:val="20"/>
                <w:lang w:val="en-US"/>
              </w:rPr>
              <w:t>The product of the student’s independent work, which is a written summary of the results of a theoretical analysis of a specific scientific (educational and research) topic, where the author reveals the essence of the problem under study, gives various points of view, as well as his own views on it.</w:t>
            </w:r>
          </w:p>
        </w:tc>
        <w:tc>
          <w:tcPr>
            <w:tcW w:w="2693" w:type="dxa"/>
            <w:tcBorders>
              <w:top w:val="single" w:sz="4" w:space="0" w:color="auto"/>
              <w:left w:val="single" w:sz="4" w:space="0" w:color="auto"/>
              <w:bottom w:val="single" w:sz="4" w:space="0" w:color="auto"/>
              <w:right w:val="single" w:sz="4" w:space="0" w:color="auto"/>
            </w:tcBorders>
          </w:tcPr>
          <w:p w:rsidR="00DA74A3" w:rsidRPr="00410091" w:rsidRDefault="001C49B5" w:rsidP="00C74A8A">
            <w:pPr>
              <w:jc w:val="both"/>
              <w:rPr>
                <w:sz w:val="20"/>
                <w:szCs w:val="20"/>
              </w:rPr>
            </w:pPr>
            <w:r>
              <w:rPr>
                <w:sz w:val="20"/>
                <w:szCs w:val="20"/>
                <w:lang w:val="en-US"/>
              </w:rPr>
              <w:t>Abstract themes</w:t>
            </w:r>
            <w:r w:rsidR="00DA74A3" w:rsidRPr="00410091">
              <w:rPr>
                <w:sz w:val="20"/>
                <w:szCs w:val="20"/>
              </w:rPr>
              <w:t xml:space="preserve"> </w:t>
            </w:r>
          </w:p>
        </w:tc>
      </w:tr>
      <w:tr w:rsidR="00DA74A3" w:rsidRPr="00410091" w:rsidTr="00C74A8A">
        <w:tc>
          <w:tcPr>
            <w:tcW w:w="540" w:type="dxa"/>
            <w:tcBorders>
              <w:top w:val="single" w:sz="4" w:space="0" w:color="auto"/>
              <w:left w:val="single" w:sz="4" w:space="0" w:color="auto"/>
              <w:bottom w:val="single" w:sz="4" w:space="0" w:color="auto"/>
              <w:right w:val="single" w:sz="4" w:space="0" w:color="auto"/>
            </w:tcBorders>
          </w:tcPr>
          <w:p w:rsidR="00DA74A3" w:rsidRPr="00410091" w:rsidRDefault="00DA74A3" w:rsidP="00DA74A3">
            <w:pPr>
              <w:numPr>
                <w:ilvl w:val="0"/>
                <w:numId w:val="3"/>
              </w:numPr>
              <w:jc w:val="both"/>
              <w:rPr>
                <w:sz w:val="20"/>
                <w:szCs w:val="20"/>
              </w:rPr>
            </w:pPr>
          </w:p>
        </w:tc>
        <w:tc>
          <w:tcPr>
            <w:tcW w:w="1587" w:type="dxa"/>
            <w:tcBorders>
              <w:top w:val="single" w:sz="4" w:space="0" w:color="auto"/>
              <w:left w:val="single" w:sz="4" w:space="0" w:color="auto"/>
              <w:bottom w:val="single" w:sz="4" w:space="0" w:color="auto"/>
              <w:right w:val="single" w:sz="4" w:space="0" w:color="auto"/>
            </w:tcBorders>
          </w:tcPr>
          <w:p w:rsidR="00DA74A3" w:rsidRPr="00143E51" w:rsidRDefault="00143E51" w:rsidP="00C74A8A">
            <w:pPr>
              <w:rPr>
                <w:sz w:val="20"/>
                <w:szCs w:val="20"/>
                <w:lang w:val="en-US"/>
              </w:rPr>
            </w:pPr>
            <w:r>
              <w:rPr>
                <w:sz w:val="20"/>
                <w:szCs w:val="20"/>
                <w:lang w:val="en-US"/>
              </w:rPr>
              <w:t>Report</w:t>
            </w:r>
          </w:p>
        </w:tc>
        <w:tc>
          <w:tcPr>
            <w:tcW w:w="5670" w:type="dxa"/>
            <w:tcBorders>
              <w:top w:val="single" w:sz="4" w:space="0" w:color="auto"/>
              <w:left w:val="single" w:sz="4" w:space="0" w:color="auto"/>
              <w:bottom w:val="single" w:sz="4" w:space="0" w:color="auto"/>
              <w:right w:val="single" w:sz="4" w:space="0" w:color="auto"/>
            </w:tcBorders>
          </w:tcPr>
          <w:p w:rsidR="001C49B5" w:rsidRPr="001C49B5" w:rsidRDefault="001C49B5" w:rsidP="001C49B5">
            <w:pPr>
              <w:ind w:right="22"/>
              <w:jc w:val="both"/>
              <w:rPr>
                <w:sz w:val="20"/>
                <w:szCs w:val="20"/>
                <w:lang w:val="en-US"/>
              </w:rPr>
            </w:pPr>
            <w:r w:rsidRPr="001C49B5">
              <w:rPr>
                <w:sz w:val="20"/>
                <w:szCs w:val="20"/>
                <w:lang/>
              </w:rPr>
              <w:t>The product of the student’s independent work, which is a public presentation of the results of the decision of a particular educational, practical, educational research or scientific topic</w:t>
            </w:r>
          </w:p>
        </w:tc>
        <w:tc>
          <w:tcPr>
            <w:tcW w:w="2693" w:type="dxa"/>
            <w:tcBorders>
              <w:top w:val="single" w:sz="4" w:space="0" w:color="auto"/>
              <w:left w:val="single" w:sz="4" w:space="0" w:color="auto"/>
              <w:bottom w:val="single" w:sz="4" w:space="0" w:color="auto"/>
              <w:right w:val="single" w:sz="4" w:space="0" w:color="auto"/>
            </w:tcBorders>
          </w:tcPr>
          <w:p w:rsidR="00DA74A3" w:rsidRPr="001C49B5" w:rsidRDefault="001C49B5" w:rsidP="00C74A8A">
            <w:pPr>
              <w:jc w:val="both"/>
              <w:rPr>
                <w:sz w:val="20"/>
                <w:szCs w:val="20"/>
                <w:lang w:val="en-US"/>
              </w:rPr>
            </w:pPr>
            <w:r>
              <w:rPr>
                <w:sz w:val="20"/>
                <w:szCs w:val="20"/>
                <w:lang w:val="en-US"/>
              </w:rPr>
              <w:t>Report themes</w:t>
            </w:r>
          </w:p>
        </w:tc>
      </w:tr>
      <w:tr w:rsidR="00DA74A3" w:rsidRPr="00AD14FA" w:rsidTr="00C74A8A">
        <w:tc>
          <w:tcPr>
            <w:tcW w:w="540" w:type="dxa"/>
            <w:tcBorders>
              <w:top w:val="single" w:sz="4" w:space="0" w:color="auto"/>
              <w:left w:val="single" w:sz="4" w:space="0" w:color="auto"/>
              <w:bottom w:val="single" w:sz="4" w:space="0" w:color="auto"/>
              <w:right w:val="single" w:sz="4" w:space="0" w:color="auto"/>
            </w:tcBorders>
          </w:tcPr>
          <w:p w:rsidR="00DA74A3" w:rsidRPr="00410091" w:rsidRDefault="00DA74A3" w:rsidP="00DA74A3">
            <w:pPr>
              <w:numPr>
                <w:ilvl w:val="0"/>
                <w:numId w:val="3"/>
              </w:numPr>
              <w:jc w:val="both"/>
              <w:rPr>
                <w:sz w:val="20"/>
                <w:szCs w:val="20"/>
              </w:rPr>
            </w:pPr>
          </w:p>
        </w:tc>
        <w:tc>
          <w:tcPr>
            <w:tcW w:w="1587" w:type="dxa"/>
            <w:tcBorders>
              <w:top w:val="single" w:sz="4" w:space="0" w:color="auto"/>
              <w:left w:val="single" w:sz="4" w:space="0" w:color="auto"/>
              <w:bottom w:val="single" w:sz="4" w:space="0" w:color="auto"/>
              <w:right w:val="single" w:sz="4" w:space="0" w:color="auto"/>
            </w:tcBorders>
          </w:tcPr>
          <w:p w:rsidR="00DA74A3" w:rsidRPr="00143E51" w:rsidRDefault="00143E51" w:rsidP="00C74A8A">
            <w:pPr>
              <w:rPr>
                <w:sz w:val="20"/>
                <w:szCs w:val="20"/>
                <w:lang w:val="en-US"/>
              </w:rPr>
            </w:pPr>
            <w:r>
              <w:rPr>
                <w:sz w:val="20"/>
                <w:szCs w:val="20"/>
                <w:lang w:val="en-US"/>
              </w:rPr>
              <w:t>Interview</w:t>
            </w:r>
          </w:p>
        </w:tc>
        <w:tc>
          <w:tcPr>
            <w:tcW w:w="5670" w:type="dxa"/>
            <w:tcBorders>
              <w:top w:val="single" w:sz="4" w:space="0" w:color="auto"/>
              <w:left w:val="single" w:sz="4" w:space="0" w:color="auto"/>
              <w:bottom w:val="single" w:sz="4" w:space="0" w:color="auto"/>
              <w:right w:val="single" w:sz="4" w:space="0" w:color="auto"/>
            </w:tcBorders>
          </w:tcPr>
          <w:p w:rsidR="001C49B5" w:rsidRPr="001C49B5" w:rsidRDefault="001C49B5" w:rsidP="00C74A8A">
            <w:pPr>
              <w:ind w:right="22"/>
              <w:jc w:val="both"/>
              <w:rPr>
                <w:sz w:val="20"/>
                <w:szCs w:val="20"/>
                <w:lang w:val="en-US"/>
              </w:rPr>
            </w:pPr>
            <w:r w:rsidRPr="001C49B5">
              <w:rPr>
                <w:sz w:val="20"/>
                <w:szCs w:val="20"/>
                <w:lang/>
              </w:rPr>
              <w:t>The control tool, organized as a special conversation between the teacher and the student on topics related to the discipline being studied, and designed to determine the student’s knowledge of a particular section, topic, problem, etc.</w:t>
            </w:r>
          </w:p>
        </w:tc>
        <w:tc>
          <w:tcPr>
            <w:tcW w:w="2693" w:type="dxa"/>
            <w:tcBorders>
              <w:top w:val="single" w:sz="4" w:space="0" w:color="auto"/>
              <w:left w:val="single" w:sz="4" w:space="0" w:color="auto"/>
              <w:bottom w:val="single" w:sz="4" w:space="0" w:color="auto"/>
              <w:right w:val="single" w:sz="4" w:space="0" w:color="auto"/>
            </w:tcBorders>
          </w:tcPr>
          <w:p w:rsidR="00DA74A3" w:rsidRPr="00AD14FA" w:rsidRDefault="00AD14FA" w:rsidP="00C74A8A">
            <w:pPr>
              <w:jc w:val="both"/>
              <w:rPr>
                <w:sz w:val="20"/>
                <w:szCs w:val="20"/>
                <w:lang w:val="en-US"/>
              </w:rPr>
            </w:pPr>
            <w:r w:rsidRPr="00AD14FA">
              <w:rPr>
                <w:sz w:val="20"/>
                <w:szCs w:val="20"/>
                <w:lang w:val="en-US"/>
              </w:rPr>
              <w:t>Questions on topics / sections of the discipline</w:t>
            </w:r>
          </w:p>
        </w:tc>
      </w:tr>
      <w:tr w:rsidR="00DA74A3" w:rsidRPr="00AD14FA" w:rsidTr="00C74A8A">
        <w:tc>
          <w:tcPr>
            <w:tcW w:w="540" w:type="dxa"/>
            <w:tcBorders>
              <w:top w:val="single" w:sz="4" w:space="0" w:color="auto"/>
              <w:left w:val="single" w:sz="4" w:space="0" w:color="auto"/>
              <w:bottom w:val="single" w:sz="4" w:space="0" w:color="auto"/>
              <w:right w:val="single" w:sz="4" w:space="0" w:color="auto"/>
            </w:tcBorders>
          </w:tcPr>
          <w:p w:rsidR="00DA74A3" w:rsidRPr="00AD14FA" w:rsidRDefault="00DA74A3" w:rsidP="00DA74A3">
            <w:pPr>
              <w:numPr>
                <w:ilvl w:val="0"/>
                <w:numId w:val="3"/>
              </w:numPr>
              <w:jc w:val="both"/>
              <w:rPr>
                <w:sz w:val="20"/>
                <w:szCs w:val="20"/>
                <w:lang w:val="en-US"/>
              </w:rPr>
            </w:pPr>
          </w:p>
        </w:tc>
        <w:tc>
          <w:tcPr>
            <w:tcW w:w="1587" w:type="dxa"/>
            <w:tcBorders>
              <w:top w:val="single" w:sz="4" w:space="0" w:color="auto"/>
              <w:left w:val="single" w:sz="4" w:space="0" w:color="auto"/>
              <w:bottom w:val="single" w:sz="4" w:space="0" w:color="auto"/>
              <w:right w:val="single" w:sz="4" w:space="0" w:color="auto"/>
            </w:tcBorders>
          </w:tcPr>
          <w:p w:rsidR="00DA74A3" w:rsidRPr="00143E51" w:rsidRDefault="00143E51" w:rsidP="00C74A8A">
            <w:pPr>
              <w:rPr>
                <w:sz w:val="20"/>
                <w:szCs w:val="20"/>
                <w:lang w:val="en-US"/>
              </w:rPr>
            </w:pPr>
            <w:r>
              <w:rPr>
                <w:sz w:val="20"/>
                <w:szCs w:val="20"/>
                <w:lang w:val="en-US"/>
              </w:rPr>
              <w:t>Creative task</w:t>
            </w:r>
          </w:p>
        </w:tc>
        <w:tc>
          <w:tcPr>
            <w:tcW w:w="5670" w:type="dxa"/>
            <w:tcBorders>
              <w:top w:val="single" w:sz="4" w:space="0" w:color="auto"/>
              <w:left w:val="single" w:sz="4" w:space="0" w:color="auto"/>
              <w:bottom w:val="single" w:sz="4" w:space="0" w:color="auto"/>
              <w:right w:val="single" w:sz="4" w:space="0" w:color="auto"/>
            </w:tcBorders>
          </w:tcPr>
          <w:p w:rsidR="00DA74A3" w:rsidRPr="00AD14FA" w:rsidRDefault="00AD14FA" w:rsidP="00C74A8A">
            <w:pPr>
              <w:ind w:right="22"/>
              <w:jc w:val="both"/>
              <w:rPr>
                <w:sz w:val="20"/>
                <w:szCs w:val="20"/>
                <w:lang w:val="en-US"/>
              </w:rPr>
            </w:pPr>
            <w:r w:rsidRPr="00AD14FA">
              <w:rPr>
                <w:sz w:val="20"/>
                <w:szCs w:val="20"/>
                <w:lang w:val="en-US"/>
              </w:rPr>
              <w:t>Partially regulated task, which has a non-standard solution and allows you to diagnose skills, integrate knowledge of various fields, argue your own point of view. It can be performed individually or by a group of students.</w:t>
            </w:r>
          </w:p>
        </w:tc>
        <w:tc>
          <w:tcPr>
            <w:tcW w:w="2693" w:type="dxa"/>
            <w:tcBorders>
              <w:top w:val="single" w:sz="4" w:space="0" w:color="auto"/>
              <w:left w:val="single" w:sz="4" w:space="0" w:color="auto"/>
              <w:bottom w:val="single" w:sz="4" w:space="0" w:color="auto"/>
              <w:right w:val="single" w:sz="4" w:space="0" w:color="auto"/>
            </w:tcBorders>
          </w:tcPr>
          <w:p w:rsidR="00DA74A3" w:rsidRPr="00AD14FA" w:rsidRDefault="00AD14FA" w:rsidP="00C74A8A">
            <w:pPr>
              <w:jc w:val="both"/>
              <w:rPr>
                <w:sz w:val="20"/>
                <w:szCs w:val="20"/>
                <w:lang w:val="en-US"/>
              </w:rPr>
            </w:pPr>
            <w:r w:rsidRPr="00AD14FA">
              <w:rPr>
                <w:sz w:val="20"/>
                <w:szCs w:val="20"/>
                <w:lang w:val="en-US"/>
              </w:rPr>
              <w:t>Themes of group and / or individual creative assignments</w:t>
            </w:r>
          </w:p>
        </w:tc>
      </w:tr>
      <w:tr w:rsidR="00DA74A3" w:rsidRPr="00410091" w:rsidTr="00C74A8A">
        <w:tc>
          <w:tcPr>
            <w:tcW w:w="540" w:type="dxa"/>
            <w:tcBorders>
              <w:top w:val="single" w:sz="4" w:space="0" w:color="auto"/>
              <w:left w:val="single" w:sz="4" w:space="0" w:color="auto"/>
              <w:bottom w:val="single" w:sz="4" w:space="0" w:color="auto"/>
              <w:right w:val="single" w:sz="4" w:space="0" w:color="auto"/>
            </w:tcBorders>
          </w:tcPr>
          <w:p w:rsidR="00DA74A3" w:rsidRPr="00AD14FA" w:rsidRDefault="00DA74A3" w:rsidP="00DA74A3">
            <w:pPr>
              <w:numPr>
                <w:ilvl w:val="0"/>
                <w:numId w:val="3"/>
              </w:numPr>
              <w:jc w:val="both"/>
              <w:rPr>
                <w:sz w:val="20"/>
                <w:szCs w:val="20"/>
                <w:lang w:val="en-US"/>
              </w:rPr>
            </w:pPr>
          </w:p>
        </w:tc>
        <w:tc>
          <w:tcPr>
            <w:tcW w:w="1587" w:type="dxa"/>
            <w:tcBorders>
              <w:top w:val="single" w:sz="4" w:space="0" w:color="auto"/>
              <w:left w:val="single" w:sz="4" w:space="0" w:color="auto"/>
              <w:bottom w:val="single" w:sz="4" w:space="0" w:color="auto"/>
              <w:right w:val="single" w:sz="4" w:space="0" w:color="auto"/>
            </w:tcBorders>
          </w:tcPr>
          <w:p w:rsidR="00DA74A3" w:rsidRPr="00143E51" w:rsidRDefault="00143E51" w:rsidP="00C74A8A">
            <w:pPr>
              <w:rPr>
                <w:sz w:val="20"/>
                <w:szCs w:val="20"/>
                <w:lang w:val="en-US"/>
              </w:rPr>
            </w:pPr>
            <w:r>
              <w:rPr>
                <w:sz w:val="20"/>
                <w:szCs w:val="20"/>
                <w:lang w:val="en-US"/>
              </w:rPr>
              <w:t>Test</w:t>
            </w:r>
          </w:p>
        </w:tc>
        <w:tc>
          <w:tcPr>
            <w:tcW w:w="5670" w:type="dxa"/>
            <w:tcBorders>
              <w:top w:val="single" w:sz="4" w:space="0" w:color="auto"/>
              <w:left w:val="single" w:sz="4" w:space="0" w:color="auto"/>
              <w:bottom w:val="single" w:sz="4" w:space="0" w:color="auto"/>
              <w:right w:val="single" w:sz="4" w:space="0" w:color="auto"/>
            </w:tcBorders>
          </w:tcPr>
          <w:p w:rsidR="00DA74A3" w:rsidRPr="00AD14FA" w:rsidRDefault="00AD14FA" w:rsidP="00C74A8A">
            <w:pPr>
              <w:ind w:right="22"/>
              <w:jc w:val="both"/>
              <w:rPr>
                <w:sz w:val="20"/>
                <w:szCs w:val="20"/>
                <w:lang w:val="en-US"/>
              </w:rPr>
            </w:pPr>
            <w:r w:rsidRPr="00AD14FA">
              <w:rPr>
                <w:sz w:val="20"/>
                <w:szCs w:val="20"/>
                <w:lang w:val="en-US"/>
              </w:rPr>
              <w:t>The system of standardized tasks that allows you to automate the process of measuring the level of knowledge and skills of the student.</w:t>
            </w:r>
          </w:p>
        </w:tc>
        <w:tc>
          <w:tcPr>
            <w:tcW w:w="2693" w:type="dxa"/>
            <w:tcBorders>
              <w:top w:val="single" w:sz="4" w:space="0" w:color="auto"/>
              <w:left w:val="single" w:sz="4" w:space="0" w:color="auto"/>
              <w:bottom w:val="single" w:sz="4" w:space="0" w:color="auto"/>
              <w:right w:val="single" w:sz="4" w:space="0" w:color="auto"/>
            </w:tcBorders>
          </w:tcPr>
          <w:p w:rsidR="00DA74A3" w:rsidRPr="00AD14FA" w:rsidRDefault="00AD14FA" w:rsidP="00C74A8A">
            <w:pPr>
              <w:jc w:val="both"/>
              <w:rPr>
                <w:sz w:val="20"/>
                <w:szCs w:val="20"/>
                <w:lang w:val="en-US"/>
              </w:rPr>
            </w:pPr>
            <w:r>
              <w:rPr>
                <w:sz w:val="20"/>
                <w:szCs w:val="20"/>
                <w:lang w:val="en-US"/>
              </w:rPr>
              <w:t>Test database</w:t>
            </w:r>
          </w:p>
        </w:tc>
      </w:tr>
      <w:tr w:rsidR="00DA74A3" w:rsidRPr="00AD14FA" w:rsidTr="00C74A8A">
        <w:tc>
          <w:tcPr>
            <w:tcW w:w="540" w:type="dxa"/>
            <w:tcBorders>
              <w:top w:val="single" w:sz="4" w:space="0" w:color="auto"/>
              <w:left w:val="single" w:sz="4" w:space="0" w:color="auto"/>
              <w:bottom w:val="single" w:sz="4" w:space="0" w:color="auto"/>
              <w:right w:val="single" w:sz="4" w:space="0" w:color="auto"/>
            </w:tcBorders>
          </w:tcPr>
          <w:p w:rsidR="00DA74A3" w:rsidRPr="00410091" w:rsidRDefault="00DA74A3" w:rsidP="00DA74A3">
            <w:pPr>
              <w:numPr>
                <w:ilvl w:val="0"/>
                <w:numId w:val="3"/>
              </w:numPr>
              <w:jc w:val="both"/>
              <w:rPr>
                <w:sz w:val="20"/>
                <w:szCs w:val="20"/>
              </w:rPr>
            </w:pPr>
          </w:p>
        </w:tc>
        <w:tc>
          <w:tcPr>
            <w:tcW w:w="1587" w:type="dxa"/>
            <w:tcBorders>
              <w:top w:val="single" w:sz="4" w:space="0" w:color="auto"/>
              <w:left w:val="single" w:sz="4" w:space="0" w:color="auto"/>
              <w:bottom w:val="single" w:sz="4" w:space="0" w:color="auto"/>
              <w:right w:val="single" w:sz="4" w:space="0" w:color="auto"/>
            </w:tcBorders>
          </w:tcPr>
          <w:p w:rsidR="00DA74A3" w:rsidRPr="00410091" w:rsidRDefault="00AD14FA" w:rsidP="00C74A8A">
            <w:pPr>
              <w:rPr>
                <w:sz w:val="20"/>
                <w:szCs w:val="20"/>
              </w:rPr>
            </w:pPr>
            <w:r>
              <w:rPr>
                <w:sz w:val="20"/>
                <w:szCs w:val="20"/>
                <w:lang w:val="en-US"/>
              </w:rPr>
              <w:t>S</w:t>
            </w:r>
            <w:r w:rsidRPr="00AD14FA">
              <w:rPr>
                <w:sz w:val="20"/>
                <w:szCs w:val="20"/>
                <w:lang w:val="en-US"/>
              </w:rPr>
              <w:t>imulator</w:t>
            </w:r>
          </w:p>
        </w:tc>
        <w:tc>
          <w:tcPr>
            <w:tcW w:w="5670" w:type="dxa"/>
            <w:tcBorders>
              <w:top w:val="single" w:sz="4" w:space="0" w:color="auto"/>
              <w:left w:val="single" w:sz="4" w:space="0" w:color="auto"/>
              <w:bottom w:val="single" w:sz="4" w:space="0" w:color="auto"/>
              <w:right w:val="single" w:sz="4" w:space="0" w:color="auto"/>
            </w:tcBorders>
          </w:tcPr>
          <w:p w:rsidR="00AD14FA" w:rsidRPr="00AD14FA" w:rsidRDefault="00AD14FA" w:rsidP="00AD14FA">
            <w:pPr>
              <w:ind w:right="22"/>
              <w:jc w:val="both"/>
              <w:rPr>
                <w:sz w:val="20"/>
                <w:szCs w:val="20"/>
                <w:lang w:val="en-US"/>
              </w:rPr>
            </w:pPr>
            <w:r w:rsidRPr="00AD14FA">
              <w:rPr>
                <w:sz w:val="20"/>
                <w:szCs w:val="20"/>
                <w:lang w:val="en-US"/>
              </w:rPr>
              <w:t xml:space="preserve">A technical tool that can be used to control </w:t>
            </w:r>
            <w:r>
              <w:rPr>
                <w:sz w:val="20"/>
                <w:szCs w:val="20"/>
                <w:lang w:val="en-US"/>
              </w:rPr>
              <w:t xml:space="preserve">students’ </w:t>
            </w:r>
            <w:r w:rsidRPr="00AD14FA">
              <w:rPr>
                <w:sz w:val="20"/>
                <w:szCs w:val="20"/>
                <w:lang w:val="en-US"/>
              </w:rPr>
              <w:t>acquired professional skills and abilities to manage a specific material object.</w:t>
            </w:r>
          </w:p>
        </w:tc>
        <w:tc>
          <w:tcPr>
            <w:tcW w:w="2693" w:type="dxa"/>
            <w:tcBorders>
              <w:top w:val="single" w:sz="4" w:space="0" w:color="auto"/>
              <w:left w:val="single" w:sz="4" w:space="0" w:color="auto"/>
              <w:bottom w:val="single" w:sz="4" w:space="0" w:color="auto"/>
              <w:right w:val="single" w:sz="4" w:space="0" w:color="auto"/>
            </w:tcBorders>
          </w:tcPr>
          <w:p w:rsidR="00DA74A3" w:rsidRPr="00AD14FA" w:rsidRDefault="00AD14FA" w:rsidP="00C74A8A">
            <w:pPr>
              <w:jc w:val="both"/>
              <w:rPr>
                <w:sz w:val="20"/>
                <w:szCs w:val="20"/>
                <w:lang w:val="en-US"/>
              </w:rPr>
            </w:pPr>
            <w:r w:rsidRPr="00AD14FA">
              <w:rPr>
                <w:sz w:val="20"/>
                <w:szCs w:val="20"/>
                <w:lang w:val="en-US"/>
              </w:rPr>
              <w:t>A set of tasks for working on the simulator</w:t>
            </w:r>
          </w:p>
        </w:tc>
      </w:tr>
      <w:tr w:rsidR="00DA74A3" w:rsidRPr="00410091" w:rsidTr="00C74A8A">
        <w:trPr>
          <w:trHeight w:val="1657"/>
        </w:trPr>
        <w:tc>
          <w:tcPr>
            <w:tcW w:w="540" w:type="dxa"/>
            <w:tcBorders>
              <w:top w:val="single" w:sz="4" w:space="0" w:color="auto"/>
              <w:left w:val="single" w:sz="4" w:space="0" w:color="auto"/>
              <w:bottom w:val="single" w:sz="4" w:space="0" w:color="auto"/>
              <w:right w:val="single" w:sz="4" w:space="0" w:color="auto"/>
            </w:tcBorders>
          </w:tcPr>
          <w:p w:rsidR="00DA74A3" w:rsidRPr="00AD14FA" w:rsidRDefault="00DA74A3" w:rsidP="00DA74A3">
            <w:pPr>
              <w:numPr>
                <w:ilvl w:val="0"/>
                <w:numId w:val="3"/>
              </w:numPr>
              <w:jc w:val="both"/>
              <w:rPr>
                <w:sz w:val="20"/>
                <w:szCs w:val="20"/>
                <w:lang w:val="en-US"/>
              </w:rPr>
            </w:pPr>
          </w:p>
        </w:tc>
        <w:tc>
          <w:tcPr>
            <w:tcW w:w="1587" w:type="dxa"/>
            <w:tcBorders>
              <w:top w:val="single" w:sz="4" w:space="0" w:color="auto"/>
              <w:left w:val="single" w:sz="4" w:space="0" w:color="auto"/>
              <w:bottom w:val="single" w:sz="4" w:space="0" w:color="auto"/>
              <w:right w:val="single" w:sz="4" w:space="0" w:color="auto"/>
            </w:tcBorders>
          </w:tcPr>
          <w:p w:rsidR="00DA74A3" w:rsidRPr="00410091" w:rsidRDefault="00143E51" w:rsidP="00143E51">
            <w:pPr>
              <w:jc w:val="both"/>
              <w:rPr>
                <w:sz w:val="20"/>
                <w:szCs w:val="20"/>
              </w:rPr>
            </w:pPr>
            <w:r>
              <w:rPr>
                <w:sz w:val="20"/>
                <w:szCs w:val="20"/>
                <w:lang w:val="en-US"/>
              </w:rPr>
              <w:t>Essay</w:t>
            </w:r>
            <w:r w:rsidR="00DA74A3" w:rsidRPr="00410091">
              <w:rPr>
                <w:sz w:val="20"/>
                <w:szCs w:val="20"/>
              </w:rPr>
              <w:t xml:space="preserve"> </w:t>
            </w:r>
          </w:p>
        </w:tc>
        <w:tc>
          <w:tcPr>
            <w:tcW w:w="5670" w:type="dxa"/>
            <w:tcBorders>
              <w:top w:val="single" w:sz="4" w:space="0" w:color="auto"/>
              <w:left w:val="single" w:sz="4" w:space="0" w:color="auto"/>
              <w:bottom w:val="single" w:sz="4" w:space="0" w:color="auto"/>
              <w:right w:val="single" w:sz="4" w:space="0" w:color="auto"/>
            </w:tcBorders>
          </w:tcPr>
          <w:p w:rsidR="00AD14FA" w:rsidRPr="00AD14FA" w:rsidRDefault="00AD14FA" w:rsidP="00AD14FA">
            <w:pPr>
              <w:ind w:right="22" w:firstLine="28"/>
              <w:jc w:val="both"/>
              <w:rPr>
                <w:spacing w:val="-2"/>
                <w:sz w:val="20"/>
                <w:szCs w:val="20"/>
                <w:lang w:val="en-US"/>
              </w:rPr>
            </w:pPr>
            <w:r w:rsidRPr="00AD14FA">
              <w:rPr>
                <w:spacing w:val="-2"/>
                <w:sz w:val="20"/>
                <w:szCs w:val="20"/>
                <w:lang/>
              </w:rPr>
              <w:t xml:space="preserve">A tool that allows you to evaluate the student’s ability to </w:t>
            </w:r>
            <w:r>
              <w:rPr>
                <w:spacing w:val="-2"/>
                <w:sz w:val="20"/>
                <w:szCs w:val="20"/>
                <w:lang/>
              </w:rPr>
              <w:t xml:space="preserve">put </w:t>
            </w:r>
            <w:r w:rsidRPr="00AD14FA">
              <w:rPr>
                <w:spacing w:val="-2"/>
                <w:sz w:val="20"/>
                <w:szCs w:val="20"/>
                <w:lang/>
              </w:rPr>
              <w:t>the essence of the problem</w:t>
            </w:r>
            <w:r>
              <w:rPr>
                <w:spacing w:val="-2"/>
                <w:sz w:val="20"/>
                <w:szCs w:val="20"/>
                <w:lang/>
              </w:rPr>
              <w:t xml:space="preserve"> in writing</w:t>
            </w:r>
            <w:r w:rsidRPr="00AD14FA">
              <w:rPr>
                <w:spacing w:val="-2"/>
                <w:sz w:val="20"/>
                <w:szCs w:val="20"/>
                <w:lang/>
              </w:rPr>
              <w:t>, analyze</w:t>
            </w:r>
            <w:r>
              <w:rPr>
                <w:spacing w:val="-2"/>
                <w:sz w:val="20"/>
                <w:szCs w:val="20"/>
                <w:lang/>
              </w:rPr>
              <w:t xml:space="preserve"> </w:t>
            </w:r>
            <w:r w:rsidRPr="00AD14FA">
              <w:rPr>
                <w:spacing w:val="-2"/>
                <w:sz w:val="20"/>
                <w:szCs w:val="20"/>
                <w:lang/>
              </w:rPr>
              <w:t>independently this problem using the concepts and analytical tools of the relevant discipline, draw conclusions summarizing the author’s position on the problem.</w:t>
            </w:r>
          </w:p>
        </w:tc>
        <w:tc>
          <w:tcPr>
            <w:tcW w:w="2693" w:type="dxa"/>
            <w:tcBorders>
              <w:top w:val="single" w:sz="4" w:space="0" w:color="auto"/>
              <w:left w:val="single" w:sz="4" w:space="0" w:color="auto"/>
              <w:bottom w:val="single" w:sz="4" w:space="0" w:color="auto"/>
              <w:right w:val="single" w:sz="4" w:space="0" w:color="auto"/>
            </w:tcBorders>
          </w:tcPr>
          <w:p w:rsidR="00DA74A3" w:rsidRPr="00AD14FA" w:rsidRDefault="00AD14FA" w:rsidP="00AD14FA">
            <w:pPr>
              <w:jc w:val="both"/>
              <w:rPr>
                <w:sz w:val="20"/>
                <w:szCs w:val="20"/>
                <w:lang w:val="en-US"/>
              </w:rPr>
            </w:pPr>
            <w:r>
              <w:rPr>
                <w:sz w:val="20"/>
                <w:szCs w:val="20"/>
                <w:lang w:val="en-US"/>
              </w:rPr>
              <w:t>Essay themes</w:t>
            </w:r>
          </w:p>
        </w:tc>
      </w:tr>
    </w:tbl>
    <w:p w:rsidR="00DA74A3" w:rsidRDefault="00DA74A3" w:rsidP="00DA74A3">
      <w:pPr>
        <w:spacing w:after="200" w:line="276" w:lineRule="auto"/>
        <w:rPr>
          <w:b/>
          <w:bCs/>
          <w:color w:val="000000"/>
        </w:rPr>
      </w:pPr>
    </w:p>
    <w:p w:rsidR="00DA74A3" w:rsidRDefault="00DA74A3" w:rsidP="00D14CCD">
      <w:pPr>
        <w:spacing w:after="200" w:line="276" w:lineRule="auto"/>
        <w:rPr>
          <w:b/>
        </w:rPr>
      </w:pPr>
    </w:p>
    <w:p w:rsidR="00DA74A3" w:rsidRDefault="00DA74A3" w:rsidP="00D14CCD">
      <w:pPr>
        <w:spacing w:after="200" w:line="276" w:lineRule="auto"/>
        <w:rPr>
          <w:b/>
        </w:rPr>
      </w:pPr>
    </w:p>
    <w:p w:rsidR="00DA74A3" w:rsidRDefault="00DA74A3" w:rsidP="00D14CCD">
      <w:pPr>
        <w:spacing w:after="200" w:line="276" w:lineRule="auto"/>
        <w:rPr>
          <w:b/>
        </w:rPr>
      </w:pPr>
    </w:p>
    <w:p w:rsidR="00DA74A3" w:rsidRDefault="00DA74A3" w:rsidP="00D14CCD">
      <w:pPr>
        <w:spacing w:after="200" w:line="276" w:lineRule="auto"/>
        <w:rPr>
          <w:b/>
        </w:rPr>
      </w:pPr>
    </w:p>
    <w:p w:rsidR="00DA74A3" w:rsidRDefault="00DA74A3" w:rsidP="00D14CCD">
      <w:pPr>
        <w:spacing w:after="200" w:line="276" w:lineRule="auto"/>
        <w:rPr>
          <w:b/>
        </w:rPr>
      </w:pPr>
    </w:p>
    <w:p w:rsidR="00DA74A3" w:rsidRDefault="00DA74A3" w:rsidP="00D14CCD">
      <w:pPr>
        <w:spacing w:after="200" w:line="276" w:lineRule="auto"/>
        <w:rPr>
          <w:b/>
        </w:rPr>
      </w:pPr>
    </w:p>
    <w:p w:rsidR="00FA0A92" w:rsidRPr="00143E51" w:rsidRDefault="00FA0A92" w:rsidP="00D14CCD">
      <w:pPr>
        <w:spacing w:after="200" w:line="276" w:lineRule="auto"/>
        <w:rPr>
          <w:b/>
          <w:lang w:val="en-US"/>
        </w:rPr>
      </w:pPr>
    </w:p>
    <w:sectPr w:rsidR="00FA0A92" w:rsidRPr="00143E51" w:rsidSect="00091A7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5C9B" w:rsidRDefault="00685C9B" w:rsidP="00D14CCD">
      <w:r>
        <w:separator/>
      </w:r>
    </w:p>
  </w:endnote>
  <w:endnote w:type="continuationSeparator" w:id="1">
    <w:p w:rsidR="00685C9B" w:rsidRDefault="00685C9B" w:rsidP="00D14CCD">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5C9B" w:rsidRDefault="00685C9B" w:rsidP="00D14CCD">
      <w:r>
        <w:separator/>
      </w:r>
    </w:p>
  </w:footnote>
  <w:footnote w:type="continuationSeparator" w:id="1">
    <w:p w:rsidR="00685C9B" w:rsidRDefault="00685C9B" w:rsidP="00D14CCD">
      <w:r>
        <w:continuationSeparator/>
      </w:r>
    </w:p>
  </w:footnote>
  <w:footnote w:id="2">
    <w:p w:rsidR="00143E51" w:rsidRPr="00CB03B1" w:rsidRDefault="00143E51" w:rsidP="00C74A8A">
      <w:pPr>
        <w:pStyle w:val="aa"/>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6A3189"/>
    <w:multiLevelType w:val="hybridMultilevel"/>
    <w:tmpl w:val="B99E7402"/>
    <w:lvl w:ilvl="0" w:tplc="9E26A7F6">
      <w:start w:val="1"/>
      <w:numFmt w:val="decimal"/>
      <w:lvlText w:val="%1"/>
      <w:lvlJc w:val="left"/>
      <w:pPr>
        <w:tabs>
          <w:tab w:val="num" w:pos="57"/>
        </w:tabs>
        <w:ind w:left="57" w:firstLine="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49B15AE4"/>
    <w:multiLevelType w:val="multilevel"/>
    <w:tmpl w:val="346CA3F2"/>
    <w:lvl w:ilvl="0">
      <w:start w:val="1"/>
      <w:numFmt w:val="bullet"/>
      <w:lvlText w:val="●"/>
      <w:lvlJc w:val="left"/>
      <w:pPr>
        <w:ind w:left="720" w:hanging="360"/>
      </w:pPr>
      <w:rPr>
        <w:rFonts w:ascii="Noto Sans Symbols" w:eastAsia="Noto Sans Symbols" w:hAnsi="Noto Sans Symbols" w:cs="Noto Sans Symbols"/>
        <w:color w:val="000000"/>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4A612096"/>
    <w:multiLevelType w:val="hybridMultilevel"/>
    <w:tmpl w:val="C2585CB0"/>
    <w:lvl w:ilvl="0" w:tplc="0419000D">
      <w:start w:val="1"/>
      <w:numFmt w:val="bullet"/>
      <w:lvlText w:val=""/>
      <w:lvlJc w:val="left"/>
      <w:pPr>
        <w:ind w:left="1620" w:hanging="360"/>
      </w:pPr>
      <w:rPr>
        <w:rFonts w:ascii="Wingdings" w:hAnsi="Wingdings" w:hint="default"/>
      </w:rPr>
    </w:lvl>
    <w:lvl w:ilvl="1" w:tplc="04190003" w:tentative="1">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3">
    <w:nsid w:val="55FA2C06"/>
    <w:multiLevelType w:val="multilevel"/>
    <w:tmpl w:val="DEBA25D0"/>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
    <w:nsid w:val="5A0002CC"/>
    <w:multiLevelType w:val="hybridMultilevel"/>
    <w:tmpl w:val="088EAF32"/>
    <w:lvl w:ilvl="0" w:tplc="9DEA8D2C">
      <w:start w:val="1"/>
      <w:numFmt w:val="bullet"/>
      <w:lvlText w:val=""/>
      <w:lvlJc w:val="left"/>
      <w:pPr>
        <w:ind w:left="720" w:hanging="360"/>
      </w:pPr>
      <w:rPr>
        <w:rFonts w:ascii="Symbol" w:hAnsi="Symbol" w:hint="default"/>
        <w:color w:val="auto"/>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D14CCD"/>
    <w:rsid w:val="00005875"/>
    <w:rsid w:val="0001109D"/>
    <w:rsid w:val="0002085D"/>
    <w:rsid w:val="00070B42"/>
    <w:rsid w:val="00084B85"/>
    <w:rsid w:val="00091A7E"/>
    <w:rsid w:val="00092786"/>
    <w:rsid w:val="000A6138"/>
    <w:rsid w:val="0012508D"/>
    <w:rsid w:val="0012645F"/>
    <w:rsid w:val="00143E51"/>
    <w:rsid w:val="0016340C"/>
    <w:rsid w:val="00164330"/>
    <w:rsid w:val="001644C8"/>
    <w:rsid w:val="001955F9"/>
    <w:rsid w:val="001B0482"/>
    <w:rsid w:val="001C49B5"/>
    <w:rsid w:val="001F779A"/>
    <w:rsid w:val="00223801"/>
    <w:rsid w:val="002B600F"/>
    <w:rsid w:val="002C1276"/>
    <w:rsid w:val="002C4972"/>
    <w:rsid w:val="002D62BC"/>
    <w:rsid w:val="002E5C54"/>
    <w:rsid w:val="002F1AAC"/>
    <w:rsid w:val="002F2DD6"/>
    <w:rsid w:val="00343AFD"/>
    <w:rsid w:val="00356E8F"/>
    <w:rsid w:val="00366D57"/>
    <w:rsid w:val="00396F94"/>
    <w:rsid w:val="003B2BA0"/>
    <w:rsid w:val="003B6A4A"/>
    <w:rsid w:val="003F7D56"/>
    <w:rsid w:val="00434350"/>
    <w:rsid w:val="004355C9"/>
    <w:rsid w:val="00465FB9"/>
    <w:rsid w:val="00467B8E"/>
    <w:rsid w:val="00494283"/>
    <w:rsid w:val="004B14EA"/>
    <w:rsid w:val="004C1338"/>
    <w:rsid w:val="004C1B4F"/>
    <w:rsid w:val="004C1C9F"/>
    <w:rsid w:val="004C5EFE"/>
    <w:rsid w:val="004E0BB9"/>
    <w:rsid w:val="004E4D31"/>
    <w:rsid w:val="004E642C"/>
    <w:rsid w:val="004F1A59"/>
    <w:rsid w:val="005074BB"/>
    <w:rsid w:val="005209D8"/>
    <w:rsid w:val="0055501F"/>
    <w:rsid w:val="00555C6F"/>
    <w:rsid w:val="00561B0E"/>
    <w:rsid w:val="005B2926"/>
    <w:rsid w:val="005C23B7"/>
    <w:rsid w:val="0060488E"/>
    <w:rsid w:val="006105E5"/>
    <w:rsid w:val="00622F48"/>
    <w:rsid w:val="00657F69"/>
    <w:rsid w:val="00671245"/>
    <w:rsid w:val="006715B8"/>
    <w:rsid w:val="00683741"/>
    <w:rsid w:val="00685C9B"/>
    <w:rsid w:val="006A3E0A"/>
    <w:rsid w:val="006B0F78"/>
    <w:rsid w:val="006C6C53"/>
    <w:rsid w:val="006E273B"/>
    <w:rsid w:val="006E4914"/>
    <w:rsid w:val="0072214D"/>
    <w:rsid w:val="0075497F"/>
    <w:rsid w:val="0077418C"/>
    <w:rsid w:val="00776F82"/>
    <w:rsid w:val="007863B2"/>
    <w:rsid w:val="007D66B3"/>
    <w:rsid w:val="008052E1"/>
    <w:rsid w:val="00830EED"/>
    <w:rsid w:val="00847A9C"/>
    <w:rsid w:val="0086360F"/>
    <w:rsid w:val="008736E9"/>
    <w:rsid w:val="00891137"/>
    <w:rsid w:val="008D4F84"/>
    <w:rsid w:val="008E7075"/>
    <w:rsid w:val="00900FAF"/>
    <w:rsid w:val="0090567C"/>
    <w:rsid w:val="00931BEE"/>
    <w:rsid w:val="009459B6"/>
    <w:rsid w:val="009B3F47"/>
    <w:rsid w:val="009B6B99"/>
    <w:rsid w:val="009C0BFC"/>
    <w:rsid w:val="009E79AE"/>
    <w:rsid w:val="00A62945"/>
    <w:rsid w:val="00A74168"/>
    <w:rsid w:val="00AA0E12"/>
    <w:rsid w:val="00AB03D8"/>
    <w:rsid w:val="00AD14FA"/>
    <w:rsid w:val="00AD4EB9"/>
    <w:rsid w:val="00AE6101"/>
    <w:rsid w:val="00B103AF"/>
    <w:rsid w:val="00B43FD7"/>
    <w:rsid w:val="00B609C7"/>
    <w:rsid w:val="00B7260D"/>
    <w:rsid w:val="00B73CDA"/>
    <w:rsid w:val="00B74742"/>
    <w:rsid w:val="00B8548E"/>
    <w:rsid w:val="00BB0939"/>
    <w:rsid w:val="00BF0E8D"/>
    <w:rsid w:val="00BF25FA"/>
    <w:rsid w:val="00BF6B06"/>
    <w:rsid w:val="00BF7484"/>
    <w:rsid w:val="00C2521F"/>
    <w:rsid w:val="00C26161"/>
    <w:rsid w:val="00C27FFE"/>
    <w:rsid w:val="00C36A8B"/>
    <w:rsid w:val="00C436B9"/>
    <w:rsid w:val="00C45CA9"/>
    <w:rsid w:val="00C74A8A"/>
    <w:rsid w:val="00CC10ED"/>
    <w:rsid w:val="00CC1EC8"/>
    <w:rsid w:val="00CC2ECC"/>
    <w:rsid w:val="00CC70EF"/>
    <w:rsid w:val="00CD6ED7"/>
    <w:rsid w:val="00CE44FB"/>
    <w:rsid w:val="00CE6880"/>
    <w:rsid w:val="00D14CCD"/>
    <w:rsid w:val="00D52815"/>
    <w:rsid w:val="00D71B46"/>
    <w:rsid w:val="00D76D75"/>
    <w:rsid w:val="00D80FCE"/>
    <w:rsid w:val="00DA3E6D"/>
    <w:rsid w:val="00DA74A3"/>
    <w:rsid w:val="00DC36F1"/>
    <w:rsid w:val="00DC404E"/>
    <w:rsid w:val="00DC685E"/>
    <w:rsid w:val="00DC7D3F"/>
    <w:rsid w:val="00DD2F3A"/>
    <w:rsid w:val="00DD54AA"/>
    <w:rsid w:val="00DE3DC3"/>
    <w:rsid w:val="00DE4350"/>
    <w:rsid w:val="00DF3BAC"/>
    <w:rsid w:val="00E1153F"/>
    <w:rsid w:val="00E20B0F"/>
    <w:rsid w:val="00E26E4A"/>
    <w:rsid w:val="00E44834"/>
    <w:rsid w:val="00E63C94"/>
    <w:rsid w:val="00EA17CB"/>
    <w:rsid w:val="00EA50D3"/>
    <w:rsid w:val="00EC628F"/>
    <w:rsid w:val="00ED796F"/>
    <w:rsid w:val="00EE61E0"/>
    <w:rsid w:val="00EE7F7E"/>
    <w:rsid w:val="00F25281"/>
    <w:rsid w:val="00F417A3"/>
    <w:rsid w:val="00F45B02"/>
    <w:rsid w:val="00F54FE2"/>
    <w:rsid w:val="00F63E77"/>
    <w:rsid w:val="00F83C8D"/>
    <w:rsid w:val="00FA0A92"/>
    <w:rsid w:val="00FA7B38"/>
    <w:rsid w:val="00FB36AF"/>
    <w:rsid w:val="00FE19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4CCD"/>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D14CCD"/>
    <w:pPr>
      <w:keepNext/>
      <w:ind w:firstLine="851"/>
      <w:outlineLvl w:val="1"/>
    </w:pPr>
    <w:rPr>
      <w:rFonts w:ascii="Tahoma" w:hAnsi="Tahoma"/>
      <w:b/>
      <w:sz w:val="22"/>
    </w:rPr>
  </w:style>
  <w:style w:type="paragraph" w:styleId="3">
    <w:name w:val="heading 3"/>
    <w:basedOn w:val="a"/>
    <w:next w:val="a"/>
    <w:link w:val="30"/>
    <w:uiPriority w:val="9"/>
    <w:semiHidden/>
    <w:unhideWhenUsed/>
    <w:qFormat/>
    <w:rsid w:val="00FA0A92"/>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qFormat/>
    <w:rsid w:val="00D14CCD"/>
    <w:pPr>
      <w:keepNext/>
      <w:jc w:val="center"/>
      <w:outlineLvl w:val="4"/>
    </w:pPr>
    <w:rPr>
      <w:b/>
      <w:sz w:val="32"/>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D14CCD"/>
    <w:rPr>
      <w:rFonts w:ascii="Tahoma" w:eastAsia="Times New Roman" w:hAnsi="Tahoma" w:cs="Times New Roman"/>
      <w:b/>
      <w:szCs w:val="24"/>
      <w:lang w:eastAsia="ru-RU"/>
    </w:rPr>
  </w:style>
  <w:style w:type="character" w:customStyle="1" w:styleId="50">
    <w:name w:val="Заголовок 5 Знак"/>
    <w:basedOn w:val="a0"/>
    <w:link w:val="5"/>
    <w:rsid w:val="00D14CCD"/>
    <w:rPr>
      <w:rFonts w:ascii="Times New Roman" w:eastAsia="Times New Roman" w:hAnsi="Times New Roman" w:cs="Times New Roman"/>
      <w:b/>
      <w:sz w:val="32"/>
      <w:szCs w:val="24"/>
      <w:lang w:eastAsia="ru-RU"/>
    </w:rPr>
  </w:style>
  <w:style w:type="paragraph" w:styleId="a3">
    <w:name w:val="Normal (Web)"/>
    <w:basedOn w:val="a"/>
    <w:uiPriority w:val="99"/>
    <w:rsid w:val="00D14CCD"/>
    <w:pPr>
      <w:spacing w:before="100" w:beforeAutospacing="1" w:after="100" w:afterAutospacing="1" w:line="372" w:lineRule="auto"/>
      <w:jc w:val="both"/>
    </w:pPr>
    <w:rPr>
      <w:sz w:val="18"/>
      <w:szCs w:val="18"/>
    </w:rPr>
  </w:style>
  <w:style w:type="paragraph" w:styleId="a4">
    <w:name w:val="Body Text"/>
    <w:basedOn w:val="a"/>
    <w:link w:val="a5"/>
    <w:unhideWhenUsed/>
    <w:rsid w:val="00D14CCD"/>
    <w:pPr>
      <w:spacing w:after="120"/>
    </w:pPr>
  </w:style>
  <w:style w:type="character" w:customStyle="1" w:styleId="a5">
    <w:name w:val="Основной текст Знак"/>
    <w:basedOn w:val="a0"/>
    <w:link w:val="a4"/>
    <w:rsid w:val="00D14CCD"/>
    <w:rPr>
      <w:rFonts w:ascii="Times New Roman" w:eastAsia="Times New Roman" w:hAnsi="Times New Roman" w:cs="Times New Roman"/>
      <w:sz w:val="24"/>
      <w:szCs w:val="24"/>
      <w:lang w:eastAsia="ru-RU"/>
    </w:rPr>
  </w:style>
  <w:style w:type="paragraph" w:styleId="31">
    <w:name w:val="Body Text 3"/>
    <w:basedOn w:val="a"/>
    <w:link w:val="32"/>
    <w:rsid w:val="00D14CCD"/>
    <w:pPr>
      <w:tabs>
        <w:tab w:val="left" w:pos="0"/>
      </w:tabs>
    </w:pPr>
    <w:rPr>
      <w:color w:val="000000"/>
      <w:sz w:val="20"/>
    </w:rPr>
  </w:style>
  <w:style w:type="character" w:customStyle="1" w:styleId="32">
    <w:name w:val="Основной текст 3 Знак"/>
    <w:basedOn w:val="a0"/>
    <w:link w:val="31"/>
    <w:rsid w:val="00D14CCD"/>
    <w:rPr>
      <w:rFonts w:ascii="Times New Roman" w:eastAsia="Times New Roman" w:hAnsi="Times New Roman" w:cs="Times New Roman"/>
      <w:color w:val="000000"/>
      <w:sz w:val="20"/>
      <w:szCs w:val="24"/>
      <w:lang w:eastAsia="ru-RU"/>
    </w:rPr>
  </w:style>
  <w:style w:type="table" w:styleId="a6">
    <w:name w:val="Table Grid"/>
    <w:basedOn w:val="a1"/>
    <w:uiPriority w:val="59"/>
    <w:rsid w:val="00D14C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0">
    <w:name w:val="s0"/>
    <w:rsid w:val="00D14CCD"/>
    <w:rPr>
      <w:rFonts w:ascii="Times New Roman" w:hAnsi="Times New Roman" w:cs="Times New Roman"/>
      <w:b w:val="0"/>
      <w:bCs w:val="0"/>
      <w:i w:val="0"/>
      <w:iCs w:val="0"/>
      <w:strike w:val="0"/>
      <w:dstrike w:val="0"/>
      <w:color w:val="000000"/>
      <w:sz w:val="28"/>
      <w:szCs w:val="28"/>
      <w:u w:val="none"/>
    </w:rPr>
  </w:style>
  <w:style w:type="paragraph" w:styleId="a7">
    <w:name w:val="List Paragraph"/>
    <w:aliases w:val="без абзаца,List Paragraph"/>
    <w:basedOn w:val="a"/>
    <w:link w:val="a8"/>
    <w:uiPriority w:val="34"/>
    <w:qFormat/>
    <w:rsid w:val="00D14CCD"/>
    <w:pPr>
      <w:ind w:left="708"/>
    </w:pPr>
  </w:style>
  <w:style w:type="character" w:customStyle="1" w:styleId="a8">
    <w:name w:val="Абзац списка Знак"/>
    <w:aliases w:val="без абзаца Знак,List Paragraph Знак"/>
    <w:link w:val="a7"/>
    <w:uiPriority w:val="34"/>
    <w:rsid w:val="00D14CCD"/>
    <w:rPr>
      <w:rFonts w:ascii="Times New Roman" w:eastAsia="Times New Roman" w:hAnsi="Times New Roman" w:cs="Times New Roman"/>
      <w:sz w:val="24"/>
      <w:szCs w:val="24"/>
      <w:lang w:eastAsia="ru-RU"/>
    </w:rPr>
  </w:style>
  <w:style w:type="character" w:styleId="a9">
    <w:name w:val="footnote reference"/>
    <w:uiPriority w:val="99"/>
    <w:semiHidden/>
    <w:unhideWhenUsed/>
    <w:rsid w:val="00D14CCD"/>
    <w:rPr>
      <w:vertAlign w:val="superscript"/>
    </w:rPr>
  </w:style>
  <w:style w:type="paragraph" w:styleId="aa">
    <w:name w:val="footnote text"/>
    <w:basedOn w:val="a"/>
    <w:link w:val="ab"/>
    <w:uiPriority w:val="99"/>
    <w:semiHidden/>
    <w:unhideWhenUsed/>
    <w:rsid w:val="00D14CCD"/>
    <w:rPr>
      <w:sz w:val="20"/>
      <w:szCs w:val="20"/>
    </w:rPr>
  </w:style>
  <w:style w:type="character" w:customStyle="1" w:styleId="ab">
    <w:name w:val="Текст сноски Знак"/>
    <w:basedOn w:val="a0"/>
    <w:link w:val="aa"/>
    <w:uiPriority w:val="99"/>
    <w:semiHidden/>
    <w:rsid w:val="00D14CCD"/>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semiHidden/>
    <w:rsid w:val="00FA0A92"/>
    <w:rPr>
      <w:rFonts w:asciiTheme="majorHAnsi" w:eastAsiaTheme="majorEastAsia" w:hAnsiTheme="majorHAnsi" w:cstheme="majorBidi"/>
      <w:b/>
      <w:bCs/>
      <w:color w:val="4F81BD" w:themeColor="accent1"/>
      <w:sz w:val="24"/>
      <w:szCs w:val="24"/>
      <w:lang w:eastAsia="ru-RU"/>
    </w:rPr>
  </w:style>
  <w:style w:type="paragraph" w:customStyle="1" w:styleId="Default">
    <w:name w:val="Default"/>
    <w:rsid w:val="00FA0A92"/>
    <w:pPr>
      <w:widowControl w:val="0"/>
      <w:autoSpaceDE w:val="0"/>
      <w:autoSpaceDN w:val="0"/>
      <w:adjustRightInd w:val="0"/>
      <w:spacing w:after="0" w:line="240" w:lineRule="auto"/>
    </w:pPr>
    <w:rPr>
      <w:rFonts w:ascii="Tahoma" w:eastAsia="Times New Roman" w:hAnsi="Tahoma" w:cs="Tahoma"/>
      <w:color w:val="000000"/>
      <w:sz w:val="24"/>
      <w:szCs w:val="24"/>
      <w:lang w:eastAsia="ru-RU"/>
    </w:rPr>
  </w:style>
  <w:style w:type="paragraph" w:styleId="21">
    <w:name w:val="Body Text Indent 2"/>
    <w:basedOn w:val="a"/>
    <w:link w:val="22"/>
    <w:uiPriority w:val="99"/>
    <w:unhideWhenUsed/>
    <w:rsid w:val="00223801"/>
    <w:pPr>
      <w:spacing w:after="120" w:line="480" w:lineRule="auto"/>
      <w:ind w:left="283"/>
    </w:pPr>
  </w:style>
  <w:style w:type="character" w:customStyle="1" w:styleId="22">
    <w:name w:val="Основной текст с отступом 2 Знак"/>
    <w:basedOn w:val="a0"/>
    <w:link w:val="21"/>
    <w:uiPriority w:val="99"/>
    <w:rsid w:val="00223801"/>
    <w:rPr>
      <w:rFonts w:ascii="Times New Roman" w:eastAsia="Times New Roman" w:hAnsi="Times New Roman" w:cs="Times New Roman"/>
      <w:sz w:val="24"/>
      <w:szCs w:val="24"/>
      <w:lang w:eastAsia="ru-RU"/>
    </w:rPr>
  </w:style>
  <w:style w:type="paragraph" w:styleId="ac">
    <w:name w:val="Body Text Indent"/>
    <w:basedOn w:val="a"/>
    <w:link w:val="ad"/>
    <w:uiPriority w:val="99"/>
    <w:unhideWhenUsed/>
    <w:rsid w:val="009C0BFC"/>
    <w:pPr>
      <w:spacing w:after="120"/>
      <w:ind w:left="283"/>
    </w:pPr>
  </w:style>
  <w:style w:type="character" w:customStyle="1" w:styleId="ad">
    <w:name w:val="Основной текст с отступом Знак"/>
    <w:basedOn w:val="a0"/>
    <w:link w:val="ac"/>
    <w:uiPriority w:val="99"/>
    <w:rsid w:val="009C0BFC"/>
    <w:rPr>
      <w:rFonts w:ascii="Times New Roman" w:eastAsia="Times New Roman" w:hAnsi="Times New Roman" w:cs="Times New Roman"/>
      <w:sz w:val="24"/>
      <w:szCs w:val="24"/>
      <w:lang w:eastAsia="ru-RU"/>
    </w:rPr>
  </w:style>
  <w:style w:type="paragraph" w:customStyle="1" w:styleId="normal">
    <w:name w:val="normal"/>
    <w:rsid w:val="00C36A8B"/>
    <w:pPr>
      <w:spacing w:after="0" w:line="240" w:lineRule="auto"/>
    </w:pPr>
    <w:rPr>
      <w:rFonts w:ascii="Calibri" w:eastAsia="Calibri" w:hAnsi="Calibri" w:cs="Calibri"/>
      <w:sz w:val="20"/>
      <w:szCs w:val="20"/>
      <w:lang w:eastAsia="ru-RU"/>
    </w:rPr>
  </w:style>
</w:styles>
</file>

<file path=word/webSettings.xml><?xml version="1.0" encoding="utf-8"?>
<w:webSettings xmlns:r="http://schemas.openxmlformats.org/officeDocument/2006/relationships" xmlns:w="http://schemas.openxmlformats.org/wordprocessingml/2006/main">
  <w:divs>
    <w:div w:id="316108183">
      <w:bodyDiv w:val="1"/>
      <w:marLeft w:val="0"/>
      <w:marRight w:val="0"/>
      <w:marTop w:val="0"/>
      <w:marBottom w:val="0"/>
      <w:divBdr>
        <w:top w:val="none" w:sz="0" w:space="0" w:color="auto"/>
        <w:left w:val="none" w:sz="0" w:space="0" w:color="auto"/>
        <w:bottom w:val="none" w:sz="0" w:space="0" w:color="auto"/>
        <w:right w:val="none" w:sz="0" w:space="0" w:color="auto"/>
      </w:divBdr>
      <w:divsChild>
        <w:div w:id="1600943560">
          <w:marLeft w:val="0"/>
          <w:marRight w:val="0"/>
          <w:marTop w:val="0"/>
          <w:marBottom w:val="0"/>
          <w:divBdr>
            <w:top w:val="none" w:sz="0" w:space="0" w:color="auto"/>
            <w:left w:val="none" w:sz="0" w:space="0" w:color="auto"/>
            <w:bottom w:val="none" w:sz="0" w:space="0" w:color="auto"/>
            <w:right w:val="none" w:sz="0" w:space="0" w:color="auto"/>
          </w:divBdr>
          <w:divsChild>
            <w:div w:id="1870797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005729">
      <w:bodyDiv w:val="1"/>
      <w:marLeft w:val="0"/>
      <w:marRight w:val="0"/>
      <w:marTop w:val="0"/>
      <w:marBottom w:val="0"/>
      <w:divBdr>
        <w:top w:val="none" w:sz="0" w:space="0" w:color="auto"/>
        <w:left w:val="none" w:sz="0" w:space="0" w:color="auto"/>
        <w:bottom w:val="none" w:sz="0" w:space="0" w:color="auto"/>
        <w:right w:val="none" w:sz="0" w:space="0" w:color="auto"/>
      </w:divBdr>
      <w:divsChild>
        <w:div w:id="96369800">
          <w:marLeft w:val="0"/>
          <w:marRight w:val="0"/>
          <w:marTop w:val="0"/>
          <w:marBottom w:val="0"/>
          <w:divBdr>
            <w:top w:val="none" w:sz="0" w:space="0" w:color="auto"/>
            <w:left w:val="none" w:sz="0" w:space="0" w:color="auto"/>
            <w:bottom w:val="none" w:sz="0" w:space="0" w:color="auto"/>
            <w:right w:val="none" w:sz="0" w:space="0" w:color="auto"/>
          </w:divBdr>
          <w:divsChild>
            <w:div w:id="164195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109365">
      <w:bodyDiv w:val="1"/>
      <w:marLeft w:val="0"/>
      <w:marRight w:val="0"/>
      <w:marTop w:val="0"/>
      <w:marBottom w:val="0"/>
      <w:divBdr>
        <w:top w:val="none" w:sz="0" w:space="0" w:color="auto"/>
        <w:left w:val="none" w:sz="0" w:space="0" w:color="auto"/>
        <w:bottom w:val="none" w:sz="0" w:space="0" w:color="auto"/>
        <w:right w:val="none" w:sz="0" w:space="0" w:color="auto"/>
      </w:divBdr>
      <w:divsChild>
        <w:div w:id="1100951214">
          <w:marLeft w:val="0"/>
          <w:marRight w:val="0"/>
          <w:marTop w:val="0"/>
          <w:marBottom w:val="0"/>
          <w:divBdr>
            <w:top w:val="none" w:sz="0" w:space="0" w:color="auto"/>
            <w:left w:val="none" w:sz="0" w:space="0" w:color="auto"/>
            <w:bottom w:val="none" w:sz="0" w:space="0" w:color="auto"/>
            <w:right w:val="none" w:sz="0" w:space="0" w:color="auto"/>
          </w:divBdr>
          <w:divsChild>
            <w:div w:id="34236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005332">
      <w:bodyDiv w:val="1"/>
      <w:marLeft w:val="0"/>
      <w:marRight w:val="0"/>
      <w:marTop w:val="0"/>
      <w:marBottom w:val="0"/>
      <w:divBdr>
        <w:top w:val="none" w:sz="0" w:space="0" w:color="auto"/>
        <w:left w:val="none" w:sz="0" w:space="0" w:color="auto"/>
        <w:bottom w:val="none" w:sz="0" w:space="0" w:color="auto"/>
        <w:right w:val="none" w:sz="0" w:space="0" w:color="auto"/>
      </w:divBdr>
      <w:divsChild>
        <w:div w:id="1732728967">
          <w:marLeft w:val="0"/>
          <w:marRight w:val="0"/>
          <w:marTop w:val="0"/>
          <w:marBottom w:val="0"/>
          <w:divBdr>
            <w:top w:val="none" w:sz="0" w:space="0" w:color="auto"/>
            <w:left w:val="none" w:sz="0" w:space="0" w:color="auto"/>
            <w:bottom w:val="none" w:sz="0" w:space="0" w:color="auto"/>
            <w:right w:val="none" w:sz="0" w:space="0" w:color="auto"/>
          </w:divBdr>
          <w:divsChild>
            <w:div w:id="198222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954191">
      <w:bodyDiv w:val="1"/>
      <w:marLeft w:val="0"/>
      <w:marRight w:val="0"/>
      <w:marTop w:val="0"/>
      <w:marBottom w:val="0"/>
      <w:divBdr>
        <w:top w:val="none" w:sz="0" w:space="0" w:color="auto"/>
        <w:left w:val="none" w:sz="0" w:space="0" w:color="auto"/>
        <w:bottom w:val="none" w:sz="0" w:space="0" w:color="auto"/>
        <w:right w:val="none" w:sz="0" w:space="0" w:color="auto"/>
      </w:divBdr>
      <w:divsChild>
        <w:div w:id="440031975">
          <w:marLeft w:val="0"/>
          <w:marRight w:val="0"/>
          <w:marTop w:val="0"/>
          <w:marBottom w:val="0"/>
          <w:divBdr>
            <w:top w:val="none" w:sz="0" w:space="0" w:color="auto"/>
            <w:left w:val="none" w:sz="0" w:space="0" w:color="auto"/>
            <w:bottom w:val="none" w:sz="0" w:space="0" w:color="auto"/>
            <w:right w:val="none" w:sz="0" w:space="0" w:color="auto"/>
          </w:divBdr>
          <w:divsChild>
            <w:div w:id="188517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DA3FAC-5A29-4918-8A82-C2FF5F67A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11</Pages>
  <Words>2296</Words>
  <Characters>13090</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15356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Данилина Кристина Юрьевна</dc:creator>
  <cp:lastModifiedBy>dktashkenova</cp:lastModifiedBy>
  <cp:revision>9</cp:revision>
  <cp:lastPrinted>2019-09-10T04:13:00Z</cp:lastPrinted>
  <dcterms:created xsi:type="dcterms:W3CDTF">2019-10-10T03:40:00Z</dcterms:created>
  <dcterms:modified xsi:type="dcterms:W3CDTF">2019-10-11T06:00:00Z</dcterms:modified>
</cp:coreProperties>
</file>