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3D" w:rsidRDefault="006127E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43D" w:rsidRPr="006127EC" w:rsidRDefault="006127EC">
      <w:pPr>
        <w:spacing w:after="0"/>
        <w:rPr>
          <w:lang w:val="ru-RU"/>
        </w:rPr>
      </w:pPr>
      <w:bookmarkStart w:id="0" w:name="_GoBack"/>
      <w:r w:rsidRPr="006127EC">
        <w:rPr>
          <w:b/>
          <w:color w:val="000000"/>
          <w:sz w:val="28"/>
          <w:lang w:val="ru-RU"/>
        </w:rPr>
        <w:t>Об утверждении отраслевой системы поощрения Министерства образования и науки Республики Казахстан</w:t>
      </w:r>
    </w:p>
    <w:bookmarkEnd w:id="0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Приказ и.о. Министра образования и науки Республики Казахстан от 8 августа 2013 года № 324. Зарегистрирован в Министерстве юстиции Республики Казахстан 28 </w:t>
      </w:r>
      <w:r w:rsidRPr="006127EC">
        <w:rPr>
          <w:color w:val="000000"/>
          <w:sz w:val="28"/>
          <w:lang w:val="ru-RU"/>
        </w:rPr>
        <w:t>августа 2013 года № 8676.</w:t>
      </w:r>
    </w:p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Заголовок в редакции приказа Министра образования и науки РК от 28.04.2015 № 246 (вводится в действие со дня его первого официального опубликования).</w:t>
      </w:r>
    </w:p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В соответствии с подпунктом 39) статьи 5 Закона Республики</w:t>
      </w:r>
      <w:r w:rsidRPr="006127EC">
        <w:rPr>
          <w:color w:val="000000"/>
          <w:sz w:val="28"/>
          <w:lang w:val="ru-RU"/>
        </w:rPr>
        <w:t xml:space="preserve"> Казахстан от 27 июля 2007 года "Об образовании" </w:t>
      </w:r>
      <w:r w:rsidRPr="006127EC">
        <w:rPr>
          <w:b/>
          <w:color w:val="000000"/>
          <w:sz w:val="28"/>
          <w:lang w:val="ru-RU"/>
        </w:rPr>
        <w:t>ПРИКАЗЫВАЮ: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1" w:name="z2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1. Утвердить прилагаемую отраслевую систему поощрения Министерства образования и науки Республики Казахстан.</w:t>
      </w:r>
    </w:p>
    <w:bookmarkEnd w:id="1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1 в редакции приказа Министра образования и науки РК от 28.0</w:t>
      </w:r>
      <w:r w:rsidRPr="006127EC">
        <w:rPr>
          <w:color w:val="FF0000"/>
          <w:sz w:val="28"/>
          <w:lang w:val="ru-RU"/>
        </w:rPr>
        <w:t xml:space="preserve">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" w:name="z3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2. Признать утратившими силу: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" w:name="z4"/>
      <w:bookmarkEnd w:id="2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приказ и.о. Министра образования и науки Республики Казахстан от 20 ноября 2007 года № 373-к "Об утверждении Инструкции по поощ</w:t>
      </w:r>
      <w:r w:rsidRPr="006127EC">
        <w:rPr>
          <w:color w:val="000000"/>
          <w:sz w:val="28"/>
          <w:lang w:val="ru-RU"/>
        </w:rPr>
        <w:t>рению работников образования и науки" (зарегистрированный в Реестре государственной регистрации нормативных правовых актов от 27 ноября 2007 года за № 5008, опубликованный в газете: "Юридическая газета" от 17 апреля 2009 г. № 57 (1654));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" w:name="z5"/>
      <w:bookmarkEnd w:id="3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приказ М</w:t>
      </w:r>
      <w:r w:rsidRPr="006127EC">
        <w:rPr>
          <w:color w:val="000000"/>
          <w:sz w:val="28"/>
          <w:lang w:val="ru-RU"/>
        </w:rPr>
        <w:t>инистра образования и науки Республики Казахстан от 8 июля 2009 года № 153-к "О внесении изменений в приказ исполняющего обязанности Министра образования и науки Республики Казахстан от 20 ноября 2007 года № 373-к "Об утверждении Инструкции по поощрению ра</w:t>
      </w:r>
      <w:r w:rsidRPr="006127EC">
        <w:rPr>
          <w:color w:val="000000"/>
          <w:sz w:val="28"/>
          <w:lang w:val="ru-RU"/>
        </w:rPr>
        <w:t xml:space="preserve">ботников образования и науки" (зарегистрированный в Реестре государственной регистрации нормативных правовых актов от 10 июля 2009 года за № 5718, опубликованный в газете: "Юридическая газета" от 14 августа 2009 г. № 123 (1720)).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3. Административном</w:t>
      </w:r>
      <w:r w:rsidRPr="006127EC">
        <w:rPr>
          <w:color w:val="000000"/>
          <w:sz w:val="28"/>
          <w:lang w:val="ru-RU"/>
        </w:rPr>
        <w:t>у департаменту (Оспанкулов Г.А.):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" w:name="z7"/>
      <w:bookmarkEnd w:id="5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обеспечить в установленном порядке государственную регистрацию настоящего приказа в Министерстве юстиции Республики Казахстан;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" w:name="z8"/>
      <w:bookmarkEnd w:id="6"/>
      <w:r w:rsidRPr="00612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после прохождения государственной регистрации опубликовать настоящий прика</w:t>
      </w:r>
      <w:r w:rsidRPr="006127EC">
        <w:rPr>
          <w:color w:val="000000"/>
          <w:sz w:val="28"/>
          <w:lang w:val="ru-RU"/>
        </w:rPr>
        <w:t xml:space="preserve">з в средствах массовой информации и разместить на интернет-ресурсе Министерства образования и науки Республики Казахстан.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8" w:name="z9"/>
      <w:bookmarkEnd w:id="7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4. Контроль за исполнением настоящего приказа возложить на ответственного секретаря Галимову А.К.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9" w:name="z10"/>
      <w:bookmarkEnd w:id="8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5. Настоящий приказ </w:t>
      </w:r>
      <w:r w:rsidRPr="006127EC">
        <w:rPr>
          <w:color w:val="000000"/>
          <w:sz w:val="28"/>
          <w:lang w:val="ru-RU"/>
        </w:rPr>
        <w:t xml:space="preserve">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58"/>
        <w:gridCol w:w="4889"/>
      </w:tblGrid>
      <w:tr w:rsidR="000C343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И.о министра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 Орунханов</w:t>
            </w:r>
          </w:p>
        </w:tc>
      </w:tr>
    </w:tbl>
    <w:p w:rsidR="000C343D" w:rsidRDefault="006127EC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775"/>
      </w:tblGrid>
      <w:tr w:rsidR="000C343D" w:rsidRPr="006127E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Pr="006127EC" w:rsidRDefault="006127EC">
            <w:pPr>
              <w:spacing w:after="0"/>
              <w:jc w:val="center"/>
              <w:rPr>
                <w:lang w:val="ru-RU"/>
              </w:rPr>
            </w:pPr>
            <w:r w:rsidRPr="006127EC">
              <w:rPr>
                <w:color w:val="000000"/>
                <w:sz w:val="20"/>
                <w:lang w:val="ru-RU"/>
              </w:rPr>
              <w:t>Утверждена</w:t>
            </w:r>
            <w:r w:rsidRPr="006127EC">
              <w:rPr>
                <w:lang w:val="ru-RU"/>
              </w:rPr>
              <w:br/>
            </w:r>
            <w:r w:rsidRPr="006127EC">
              <w:rPr>
                <w:color w:val="000000"/>
                <w:sz w:val="20"/>
                <w:lang w:val="ru-RU"/>
              </w:rPr>
              <w:t>приказом</w:t>
            </w:r>
            <w:r w:rsidRPr="006127EC">
              <w:rPr>
                <w:lang w:val="ru-RU"/>
              </w:rPr>
              <w:br/>
            </w:r>
            <w:r w:rsidRPr="006127EC">
              <w:rPr>
                <w:color w:val="000000"/>
                <w:sz w:val="20"/>
                <w:lang w:val="ru-RU"/>
              </w:rPr>
              <w:t>и.о. Министра образования и науки</w:t>
            </w:r>
            <w:r w:rsidRPr="006127EC">
              <w:rPr>
                <w:lang w:val="ru-RU"/>
              </w:rPr>
              <w:br/>
            </w:r>
            <w:r w:rsidRPr="00612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127EC">
              <w:rPr>
                <w:lang w:val="ru-RU"/>
              </w:rPr>
              <w:br/>
            </w:r>
            <w:r w:rsidRPr="006127EC">
              <w:rPr>
                <w:color w:val="000000"/>
                <w:sz w:val="20"/>
                <w:lang w:val="ru-RU"/>
              </w:rPr>
              <w:t>от 8 августа 2013 года № 324</w:t>
            </w:r>
          </w:p>
        </w:tc>
      </w:tr>
    </w:tbl>
    <w:p w:rsidR="000C343D" w:rsidRPr="006127EC" w:rsidRDefault="006127EC">
      <w:pPr>
        <w:spacing w:after="0"/>
        <w:rPr>
          <w:lang w:val="ru-RU"/>
        </w:rPr>
      </w:pPr>
      <w:bookmarkStart w:id="10" w:name="z12"/>
      <w:r w:rsidRPr="006127EC">
        <w:rPr>
          <w:b/>
          <w:color w:val="000000"/>
          <w:lang w:val="ru-RU"/>
        </w:rPr>
        <w:t xml:space="preserve"> Отраслевая система поощрения Министерства образования и науки</w:t>
      </w:r>
      <w:r w:rsidRPr="006127EC">
        <w:rPr>
          <w:lang w:val="ru-RU"/>
        </w:rPr>
        <w:br/>
      </w:r>
      <w:r w:rsidRPr="006127EC">
        <w:rPr>
          <w:b/>
          <w:color w:val="000000"/>
          <w:lang w:val="ru-RU"/>
        </w:rPr>
        <w:t>Республики Казахстан</w:t>
      </w:r>
    </w:p>
    <w:bookmarkEnd w:id="10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Заголовок в редакции приказа Министра образования и науки РК от 28.04.2015 № 246 (вводится в действие со дня его первого официального опубликования).</w:t>
      </w:r>
      <w:r w:rsidRPr="006127EC">
        <w:rPr>
          <w:lang w:val="ru-RU"/>
        </w:rPr>
        <w:br/>
      </w:r>
      <w:r w:rsidRPr="00612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</w:t>
      </w:r>
      <w:r w:rsidRPr="006127EC">
        <w:rPr>
          <w:color w:val="FF0000"/>
          <w:sz w:val="28"/>
          <w:lang w:val="ru-RU"/>
        </w:rPr>
        <w:t>По всему тексту настоящего приказа и его приложений слова "Инструкция по поощрению работников образования" заменены словами "Отраслевая система поощрения Министерства образования и науки Республики Казахстан", а слово "Инструкция" заменено словом "</w:t>
      </w:r>
      <w:r w:rsidRPr="006127EC">
        <w:rPr>
          <w:color w:val="FF0000"/>
          <w:sz w:val="28"/>
          <w:lang w:val="ru-RU"/>
        </w:rPr>
        <w:t>Поощрение" в соответствии с приказом Министра образования и науки РК от 28.04.2015 № 246 (вводится в действие со дня его первого официального опубликования).</w:t>
      </w:r>
    </w:p>
    <w:p w:rsidR="000C343D" w:rsidRPr="006127EC" w:rsidRDefault="006127EC">
      <w:pPr>
        <w:spacing w:after="0"/>
        <w:rPr>
          <w:lang w:val="ru-RU"/>
        </w:rPr>
      </w:pPr>
      <w:bookmarkStart w:id="11" w:name="z13"/>
      <w:r w:rsidRPr="006127EC">
        <w:rPr>
          <w:b/>
          <w:color w:val="000000"/>
          <w:lang w:val="ru-RU"/>
        </w:rPr>
        <w:t xml:space="preserve"> 1. Общие положения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12" w:name="z14"/>
      <w:bookmarkEnd w:id="11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1. Настоящая отраслевая система поощрения Министерства образования и на</w:t>
      </w:r>
      <w:r w:rsidRPr="006127EC">
        <w:rPr>
          <w:color w:val="000000"/>
          <w:sz w:val="28"/>
          <w:lang w:val="ru-RU"/>
        </w:rPr>
        <w:t>уки Республики Казахстан (далее – Поощрение) разработана в соответствии с Законом Республики Казахстан от 27 июля 2007 года "Об образовании", постановлением Правительства Республики Казахстан от 15 декабря 2011 года № 1539 "О ведомственных наградах некотор</w:t>
      </w:r>
      <w:r w:rsidRPr="006127EC">
        <w:rPr>
          <w:color w:val="000000"/>
          <w:sz w:val="28"/>
          <w:lang w:val="ru-RU"/>
        </w:rPr>
        <w:t>ых государственных органов, входящих в структуру Правительства Республики Казахстан".</w:t>
      </w:r>
    </w:p>
    <w:bookmarkEnd w:id="12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1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13" w:name="z15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</w:t>
      </w:r>
      <w:r w:rsidRPr="006127EC">
        <w:rPr>
          <w:color w:val="000000"/>
          <w:sz w:val="28"/>
          <w:lang w:val="ru-RU"/>
        </w:rPr>
        <w:t>. Поощрения являются формой стимулирования труда работников системы образования, науки и других организаций в области образования и науки, а также стимулирования социально направленной, общественно полезной деятельности студентов, обучающихся в организация</w:t>
      </w:r>
      <w:r w:rsidRPr="006127EC">
        <w:rPr>
          <w:color w:val="000000"/>
          <w:sz w:val="28"/>
          <w:lang w:val="ru-RU"/>
        </w:rPr>
        <w:t>х образования (далее - студенты).</w:t>
      </w:r>
    </w:p>
    <w:bookmarkEnd w:id="13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2 - в редакции приказа Министра образования и науки РК от 14.05.2020 </w:t>
      </w:r>
      <w:r w:rsidRPr="006127EC">
        <w:rPr>
          <w:color w:val="000000"/>
          <w:sz w:val="28"/>
          <w:lang w:val="ru-RU"/>
        </w:rPr>
        <w:t>№ 204</w:t>
      </w:r>
      <w:r w:rsidRPr="006127E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14" w:name="z16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3. В целях </w:t>
      </w:r>
      <w:r w:rsidRPr="006127EC">
        <w:rPr>
          <w:color w:val="000000"/>
          <w:sz w:val="28"/>
          <w:lang w:val="ru-RU"/>
        </w:rPr>
        <w:t>поощрения работников за успехи в труде и достижения в области образования и науки устанавливаются следующие виды поощрения:</w:t>
      </w:r>
    </w:p>
    <w:p w:rsidR="000C343D" w:rsidRDefault="006127EC">
      <w:pPr>
        <w:spacing w:after="0"/>
        <w:jc w:val="both"/>
      </w:pPr>
      <w:bookmarkStart w:id="15" w:name="z17"/>
      <w:bookmarkEnd w:id="14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Нагрудный знак "Ы. Алтынсарин" согласно приложению </w:t>
      </w:r>
      <w:r>
        <w:rPr>
          <w:color w:val="000000"/>
          <w:sz w:val="28"/>
        </w:rPr>
        <w:t xml:space="preserve">1 к настоящему Поощрению; </w:t>
      </w:r>
    </w:p>
    <w:p w:rsidR="000C343D" w:rsidRDefault="006127EC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 xml:space="preserve">       </w:t>
      </w:r>
      <w:r w:rsidRPr="006127EC">
        <w:rPr>
          <w:color w:val="000000"/>
          <w:sz w:val="28"/>
          <w:lang w:val="ru-RU"/>
        </w:rPr>
        <w:t>2) Нагрудный знак "Ғылымды дамытуга с</w:t>
      </w:r>
      <w:r w:rsidRPr="006127EC">
        <w:rPr>
          <w:color w:val="000000"/>
          <w:sz w:val="28"/>
          <w:lang w:val="ru-RU"/>
        </w:rPr>
        <w:t xml:space="preserve">іңірген еңбегі үшін" согласно приложению </w:t>
      </w:r>
      <w:r>
        <w:rPr>
          <w:color w:val="000000"/>
          <w:sz w:val="28"/>
        </w:rPr>
        <w:t xml:space="preserve">2 к настоящему Поощрению; </w:t>
      </w:r>
    </w:p>
    <w:p w:rsidR="000C343D" w:rsidRDefault="006127EC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       </w:t>
      </w:r>
      <w:r w:rsidRPr="006127EC">
        <w:rPr>
          <w:color w:val="000000"/>
          <w:sz w:val="28"/>
          <w:lang w:val="ru-RU"/>
        </w:rPr>
        <w:t xml:space="preserve">3) Нагрудный знак "Білім беру ісінің құрметті қызметкері" согласно приложению </w:t>
      </w:r>
      <w:r>
        <w:rPr>
          <w:color w:val="000000"/>
          <w:sz w:val="28"/>
        </w:rPr>
        <w:t xml:space="preserve">3 к настоящему Поощрению; </w:t>
      </w:r>
    </w:p>
    <w:p w:rsidR="000C343D" w:rsidRDefault="006127EC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 xml:space="preserve">       </w:t>
      </w:r>
      <w:r w:rsidRPr="006127EC">
        <w:rPr>
          <w:color w:val="000000"/>
          <w:sz w:val="28"/>
          <w:lang w:val="ru-RU"/>
        </w:rPr>
        <w:t>4) Құрмет грамотасы Министерства образования и науки Республики Казах</w:t>
      </w:r>
      <w:r w:rsidRPr="006127EC">
        <w:rPr>
          <w:color w:val="000000"/>
          <w:sz w:val="28"/>
          <w:lang w:val="ru-RU"/>
        </w:rPr>
        <w:t xml:space="preserve">стан согласно приложению </w:t>
      </w:r>
      <w:r>
        <w:rPr>
          <w:color w:val="000000"/>
          <w:sz w:val="28"/>
        </w:rPr>
        <w:t xml:space="preserve">4 к настоящему Поощрению; </w:t>
      </w:r>
    </w:p>
    <w:p w:rsidR="000C343D" w:rsidRDefault="006127EC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       </w:t>
      </w:r>
      <w:r w:rsidRPr="006127EC">
        <w:rPr>
          <w:color w:val="000000"/>
          <w:sz w:val="28"/>
          <w:lang w:val="ru-RU"/>
        </w:rPr>
        <w:t xml:space="preserve">5) Алғыс Министерства образования и науки Республики Казахстан согласно приложению </w:t>
      </w:r>
      <w:r>
        <w:rPr>
          <w:color w:val="000000"/>
          <w:sz w:val="28"/>
        </w:rPr>
        <w:t>5 к настоящему Поощрению.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0" w:name="z68"/>
      <w:bookmarkEnd w:id="19"/>
      <w:r>
        <w:rPr>
          <w:color w:val="000000"/>
          <w:sz w:val="28"/>
        </w:rPr>
        <w:t xml:space="preserve">      </w:t>
      </w:r>
      <w:r w:rsidRPr="006127EC">
        <w:rPr>
          <w:color w:val="000000"/>
          <w:sz w:val="28"/>
          <w:lang w:val="ru-RU"/>
        </w:rPr>
        <w:t>3-1. В целях стимулирования студентов за осуществляемую ими социально направленную</w:t>
      </w:r>
      <w:r w:rsidRPr="006127EC">
        <w:rPr>
          <w:color w:val="000000"/>
          <w:sz w:val="28"/>
          <w:lang w:val="ru-RU"/>
        </w:rPr>
        <w:t>, общественно полезную деятельность устанавливается поощрение в виде социального студенческого кредита (далее – Кредит).</w:t>
      </w:r>
    </w:p>
    <w:bookmarkEnd w:id="20"/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Кредит позволяет студенту произвести зачет некоторых академических кредитов, определенных организацией образования и получить еди</w:t>
      </w:r>
      <w:r w:rsidRPr="006127EC">
        <w:rPr>
          <w:color w:val="000000"/>
          <w:sz w:val="28"/>
          <w:lang w:val="ru-RU"/>
        </w:rPr>
        <w:t>новременную денежную выплату на условиях, предусмотренных Поощрением.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Отраслевая система поощрения дополнена пунктом 3-1 в соответствии с приказом Министра образования и науки РК от 02.09.2019 </w:t>
      </w:r>
      <w:r w:rsidRPr="006127EC">
        <w:rPr>
          <w:color w:val="000000"/>
          <w:sz w:val="28"/>
          <w:lang w:val="ru-RU"/>
        </w:rPr>
        <w:t>№ 391</w:t>
      </w:r>
      <w:r w:rsidRPr="006127EC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6127EC">
        <w:rPr>
          <w:color w:val="FF0000"/>
          <w:sz w:val="28"/>
          <w:lang w:val="ru-RU"/>
        </w:rPr>
        <w:t xml:space="preserve">лендарных дней после дня его первого официального опубликования); в редакции приказа Министра образования и науки РК от 14.05.2020 </w:t>
      </w:r>
      <w:r w:rsidRPr="006127EC">
        <w:rPr>
          <w:color w:val="000000"/>
          <w:sz w:val="28"/>
          <w:lang w:val="ru-RU"/>
        </w:rPr>
        <w:t>№ 204</w:t>
      </w:r>
      <w:r w:rsidRPr="006127E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rPr>
          <w:lang w:val="ru-RU"/>
        </w:rPr>
      </w:pPr>
      <w:bookmarkStart w:id="21" w:name="z22"/>
      <w:r w:rsidRPr="006127EC">
        <w:rPr>
          <w:b/>
          <w:color w:val="000000"/>
          <w:lang w:val="ru-RU"/>
        </w:rPr>
        <w:t xml:space="preserve"> 2. Поряд</w:t>
      </w:r>
      <w:r w:rsidRPr="006127EC">
        <w:rPr>
          <w:b/>
          <w:color w:val="000000"/>
          <w:lang w:val="ru-RU"/>
        </w:rPr>
        <w:t>ок рассмотрения и представления (лишения)</w:t>
      </w:r>
      <w:r w:rsidRPr="006127EC">
        <w:rPr>
          <w:lang w:val="ru-RU"/>
        </w:rPr>
        <w:br/>
      </w:r>
      <w:r w:rsidRPr="006127EC">
        <w:rPr>
          <w:b/>
          <w:color w:val="000000"/>
          <w:lang w:val="ru-RU"/>
        </w:rPr>
        <w:t>наградных материалов (ведомственных наград)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2" w:name="z23"/>
      <w:bookmarkEnd w:id="21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4. Для решения вопроса о поощрении работников образования и науки в кадровую службу Министерства образования и науки Республики Казахстан (далее - Министерства) </w:t>
      </w:r>
      <w:r w:rsidRPr="006127EC">
        <w:rPr>
          <w:color w:val="000000"/>
          <w:sz w:val="28"/>
          <w:lang w:val="ru-RU"/>
        </w:rPr>
        <w:t>представляются следующие документы:</w:t>
      </w:r>
    </w:p>
    <w:bookmarkEnd w:id="22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представление организаций образования, научных организаций и учреждений; </w:t>
      </w:r>
    </w:p>
    <w:p w:rsidR="000C343D" w:rsidRDefault="006127EC">
      <w:pPr>
        <w:spacing w:after="0"/>
        <w:jc w:val="both"/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наградной лист установленного образца по форме согласно приложению </w:t>
      </w:r>
      <w:r>
        <w:rPr>
          <w:color w:val="000000"/>
          <w:sz w:val="28"/>
        </w:rPr>
        <w:t xml:space="preserve">6 к настоящему Поощрению; 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6127EC">
        <w:rPr>
          <w:color w:val="000000"/>
          <w:sz w:val="28"/>
          <w:lang w:val="ru-RU"/>
        </w:rPr>
        <w:t>3) выписка из решения уче</w:t>
      </w:r>
      <w:r w:rsidRPr="006127EC">
        <w:rPr>
          <w:color w:val="000000"/>
          <w:sz w:val="28"/>
          <w:lang w:val="ru-RU"/>
        </w:rPr>
        <w:t xml:space="preserve">ного (педагогического) совета, коллегии (для высших учебных заведений, научных организаций и учреждений). 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Представление и наградной лист подписываются руководителем государственного органа, организации, представивших кандидатуру.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3" w:name="z24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5. Организаци</w:t>
      </w:r>
      <w:r w:rsidRPr="006127EC">
        <w:rPr>
          <w:color w:val="000000"/>
          <w:sz w:val="28"/>
          <w:lang w:val="ru-RU"/>
        </w:rPr>
        <w:t>и среднего, технического и профессионального и послесреднего образования представляют наградные материалы в местные исполнительные органы в области образования.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4" w:name="z25"/>
      <w:bookmarkEnd w:id="23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6. Местные исполнительные органы в области образования, высшие учебные заведения, а такж</w:t>
      </w:r>
      <w:r w:rsidRPr="006127EC">
        <w:rPr>
          <w:color w:val="000000"/>
          <w:sz w:val="28"/>
          <w:lang w:val="ru-RU"/>
        </w:rPr>
        <w:t xml:space="preserve">е научные организации и учреждения направляют наградные материалы в структурные подразделения и ведомства Министерства в срок за 30 календарных дней к установленным в пункте 8 настоящего Поощрения праздничным датам. </w:t>
      </w:r>
    </w:p>
    <w:bookmarkEnd w:id="24"/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Структурные подразделения и ведом</w:t>
      </w:r>
      <w:r w:rsidRPr="006127EC">
        <w:rPr>
          <w:color w:val="000000"/>
          <w:sz w:val="28"/>
          <w:lang w:val="ru-RU"/>
        </w:rPr>
        <w:t>ства Министерства в течении 3 рабочих дней с даты получения наградных материалов представляют их в кадровую службу Министерства.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6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</w:t>
      </w:r>
      <w:r w:rsidRPr="006127EC">
        <w:rPr>
          <w:color w:val="FF0000"/>
          <w:sz w:val="28"/>
          <w:lang w:val="ru-RU"/>
        </w:rPr>
        <w:t>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5" w:name="z26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7. Государственные органы Республики Казахстан, акимы областей, городов Нур-Султан, Алматы, Шымкент, республиканские организации образования, а также подведомственные организации представляют наградные материалы в </w:t>
      </w:r>
      <w:r w:rsidRPr="006127EC">
        <w:rPr>
          <w:color w:val="000000"/>
          <w:sz w:val="28"/>
          <w:lang w:val="ru-RU"/>
        </w:rPr>
        <w:t>Министерства.</w:t>
      </w:r>
    </w:p>
    <w:bookmarkEnd w:id="25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7 в редакции приказа Министра образования и науки РК от 02.09.2019 </w:t>
      </w:r>
      <w:r w:rsidRPr="006127EC">
        <w:rPr>
          <w:color w:val="000000"/>
          <w:sz w:val="28"/>
          <w:lang w:val="ru-RU"/>
        </w:rPr>
        <w:t>№ 391</w:t>
      </w:r>
      <w:r w:rsidRPr="006127E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6" w:name="z27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8. Представления о поощрении рабо</w:t>
      </w:r>
      <w:r w:rsidRPr="006127EC">
        <w:rPr>
          <w:color w:val="000000"/>
          <w:sz w:val="28"/>
          <w:lang w:val="ru-RU"/>
        </w:rPr>
        <w:t>тников образования и науки рассматриваются по случаю празднования Национального праздника – "День Независимости", профессиональных праздников – "День работников науки", "День знаний", "День труда" и "День учителя".</w:t>
      </w:r>
    </w:p>
    <w:bookmarkEnd w:id="26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8 в редакции приказа </w:t>
      </w:r>
      <w:r w:rsidRPr="006127EC">
        <w:rPr>
          <w:color w:val="FF0000"/>
          <w:sz w:val="28"/>
          <w:lang w:val="ru-RU"/>
        </w:rPr>
        <w:t xml:space="preserve">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Default="006127EC">
      <w:pPr>
        <w:spacing w:after="0"/>
        <w:jc w:val="both"/>
      </w:pPr>
      <w:bookmarkStart w:id="27" w:name="z28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9. Наградные материалы рассматриваются на заседании Комиссии по ведомственным наградам Министерства (далее - Комиссия). </w:t>
      </w:r>
      <w:r>
        <w:rPr>
          <w:color w:val="000000"/>
          <w:sz w:val="28"/>
        </w:rPr>
        <w:t xml:space="preserve">Решение </w:t>
      </w:r>
      <w:r>
        <w:rPr>
          <w:color w:val="000000"/>
          <w:sz w:val="28"/>
        </w:rPr>
        <w:t>комиссии оформляется протоколом и вносится на рассмотрение Ответственному секретарю Министерства.</w:t>
      </w:r>
    </w:p>
    <w:bookmarkEnd w:id="27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6127EC">
        <w:rPr>
          <w:color w:val="FF0000"/>
          <w:sz w:val="28"/>
          <w:lang w:val="ru-RU"/>
        </w:rPr>
        <w:t xml:space="preserve">Сноска. Пункт 9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</w:t>
      </w:r>
      <w:r w:rsidRPr="006127EC">
        <w:rPr>
          <w:color w:val="FF0000"/>
          <w:sz w:val="28"/>
          <w:lang w:val="ru-RU"/>
        </w:rPr>
        <w:t>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8" w:name="z29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10. Награждение нагрудным знаком, "Құрмет грамотасы" Министерства, Алғыс Министерства осуществляется приказом Ответственного секретаря Министерства по согласованию с Министром образования и науки Республики Казахстан (далее - Министр).</w:t>
      </w:r>
    </w:p>
    <w:bookmarkEnd w:id="28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</w:t>
      </w:r>
      <w:r w:rsidRPr="006127EC">
        <w:rPr>
          <w:color w:val="FF0000"/>
          <w:sz w:val="28"/>
          <w:lang w:val="ru-RU"/>
        </w:rPr>
        <w:t xml:space="preserve">ска. Пункт 10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29" w:name="z30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11. Комиссия создается на постоянной основе для обеспечения объективного подхода к поощрению р</w:t>
      </w:r>
      <w:r w:rsidRPr="006127EC">
        <w:rPr>
          <w:color w:val="000000"/>
          <w:sz w:val="28"/>
          <w:lang w:val="ru-RU"/>
        </w:rPr>
        <w:t xml:space="preserve">аботников образования. Состав Комиссии утверждается приказом Министра.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0" w:name="z31"/>
      <w:bookmarkEnd w:id="29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12. Комиссия принимает решение коллегиально открытым голосованием в течение месяца с момента внесения представления к поощрению работников образования и науки. Решение считается</w:t>
      </w:r>
      <w:r w:rsidRPr="006127EC">
        <w:rPr>
          <w:color w:val="000000"/>
          <w:sz w:val="28"/>
          <w:lang w:val="ru-RU"/>
        </w:rPr>
        <w:t xml:space="preserve"> принятым, если за него подано большинство голосов от общего количества голосов членов Комиссии. Решения Комиссии оформляются протоколом. В случае равенства голосов принятым считается решение, за которое проголосовал председатель Комиссии.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1" w:name="z32"/>
      <w:bookmarkEnd w:id="30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13. Комиссия принимает одно из следующих решений, которое оформляется протоколом: </w:t>
      </w:r>
    </w:p>
    <w:bookmarkEnd w:id="31"/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удовлетворить представление к поощрению работников образования и науки;</w:t>
      </w:r>
    </w:p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отклонить представление к поощрению работников образования и науки; </w:t>
      </w:r>
    </w:p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</w:t>
      </w:r>
      <w:r w:rsidRPr="006127EC">
        <w:rPr>
          <w:color w:val="000000"/>
          <w:sz w:val="28"/>
          <w:lang w:val="ru-RU"/>
        </w:rPr>
        <w:t xml:space="preserve">3) вернуть представление к поощрению работников для дооформления материалов.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2" w:name="z33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14. Основаниями для вынесения на рассмотрение Комиссии вопроса о лишении ведомственных наград являются:</w:t>
      </w:r>
    </w:p>
    <w:bookmarkEnd w:id="32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увольнение за совершение проступка, дискредитирующего госу</w:t>
      </w:r>
      <w:r w:rsidRPr="006127EC">
        <w:rPr>
          <w:color w:val="000000"/>
          <w:sz w:val="28"/>
          <w:lang w:val="ru-RU"/>
        </w:rPr>
        <w:t xml:space="preserve">дарственный орган, грубое нарушение служебного долга; </w:t>
      </w:r>
    </w:p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наличие обвинительного приговора суда, вступившего в законную силу.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3" w:name="z34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15. Лица, награжденные ведомственными наградами, лишаются соответствующих ведомственных наград в порядке, предусмотр</w:t>
      </w:r>
      <w:r w:rsidRPr="006127EC">
        <w:rPr>
          <w:color w:val="000000"/>
          <w:sz w:val="28"/>
          <w:lang w:val="ru-RU"/>
        </w:rPr>
        <w:t>енном настоящим Поощрением.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4" w:name="z35"/>
      <w:bookmarkEnd w:id="33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16. Для решения вопроса о лишении ведомственных наград в кадровую службу представляются следующие документы:</w:t>
      </w:r>
    </w:p>
    <w:bookmarkEnd w:id="34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представление о лишении; 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копия приказа об увольнении за совершение проступка, </w:t>
      </w:r>
      <w:r w:rsidRPr="006127EC">
        <w:rPr>
          <w:color w:val="000000"/>
          <w:sz w:val="28"/>
          <w:lang w:val="ru-RU"/>
        </w:rPr>
        <w:t>дискредитирующего государственные органы, грубое нарушение служебного долга или копия обвинительного приговора суда.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5" w:name="z36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17. Лицо, лишенное ведомственной награды, возвращает ее в государственный орган в течение месяца со дня принятия соответствующего при</w:t>
      </w:r>
      <w:r w:rsidRPr="006127EC">
        <w:rPr>
          <w:color w:val="000000"/>
          <w:sz w:val="28"/>
          <w:lang w:val="ru-RU"/>
        </w:rPr>
        <w:t>каза Ответственного секретаря Министерства.</w:t>
      </w:r>
    </w:p>
    <w:bookmarkEnd w:id="35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17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6" w:name="z37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18. Нагрудные знаки "Ы. Алтынсарин", "Ғылы</w:t>
      </w:r>
      <w:r w:rsidRPr="006127EC">
        <w:rPr>
          <w:color w:val="000000"/>
          <w:sz w:val="28"/>
          <w:lang w:val="ru-RU"/>
        </w:rPr>
        <w:t>мды дамытуға сіңірген еңбегі үшін", "Білім беру ісінің құрметті қызметкері", медаль "Еңбек ардагері", а также "Құрмет грамотасы" Министерства, Алғыс Министерства вручаются по случаю празднования Национального праздника – "День Независимости", профессиональ</w:t>
      </w:r>
      <w:r w:rsidRPr="006127EC">
        <w:rPr>
          <w:color w:val="000000"/>
          <w:sz w:val="28"/>
          <w:lang w:val="ru-RU"/>
        </w:rPr>
        <w:t>ных праздников – "День работников науки", "День знаний", "День труда" и "День учителя".</w:t>
      </w:r>
    </w:p>
    <w:bookmarkEnd w:id="36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18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7" w:name="z38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127EC">
        <w:rPr>
          <w:color w:val="000000"/>
          <w:sz w:val="28"/>
          <w:lang w:val="ru-RU"/>
        </w:rPr>
        <w:t xml:space="preserve"> 19. Вручение ведомственных наград, Құрмет грамотасы Министерства и Алғыс Министерства производится в торжественной обстановке и вручается награжденному лично.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8" w:name="z39"/>
      <w:bookmarkEnd w:id="37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20. Каждому награжденному одновременно с вручением ведомственных наград выдается соотве</w:t>
      </w:r>
      <w:r w:rsidRPr="006127EC">
        <w:rPr>
          <w:color w:val="000000"/>
          <w:sz w:val="28"/>
          <w:lang w:val="ru-RU"/>
        </w:rPr>
        <w:t>тствующее удостоверение о награждении.</w:t>
      </w:r>
    </w:p>
    <w:bookmarkEnd w:id="38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Удостоверения о награждении работников Министерства и его ведомств, за исключением руководителей структурных подразделений и ведомств Министерства подписывает Ответственный секретарь Министерства. 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В оста</w:t>
      </w:r>
      <w:r w:rsidRPr="006127EC">
        <w:rPr>
          <w:color w:val="000000"/>
          <w:sz w:val="28"/>
          <w:lang w:val="ru-RU"/>
        </w:rPr>
        <w:t>льных случаях удостоверения о награждении подписывает Министр.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20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39" w:name="z1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20-1. Удостоверения о н</w:t>
      </w:r>
      <w:r w:rsidRPr="006127EC">
        <w:rPr>
          <w:color w:val="000000"/>
          <w:sz w:val="28"/>
          <w:lang w:val="ru-RU"/>
        </w:rPr>
        <w:t>аграждении ведомственными наградами, а также "Құрмет грамотасы" Министерства, Алғыс Министерства без соответствующего приказа и при отсутствии подписи должностных лиц, указанные в пункте 20 настоящего Поощрения являются недействительными.</w:t>
      </w:r>
    </w:p>
    <w:bookmarkEnd w:id="39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</w:t>
      </w:r>
      <w:r w:rsidRPr="006127EC">
        <w:rPr>
          <w:color w:val="FF0000"/>
          <w:sz w:val="28"/>
          <w:lang w:val="ru-RU"/>
        </w:rPr>
        <w:t xml:space="preserve">ва 2 дополнена пунктом 20-1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0" w:name="z57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20-2. Повторное награждение одной и той же наградой не допускается.</w:t>
      </w:r>
    </w:p>
    <w:bookmarkEnd w:id="40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</w:t>
      </w:r>
      <w:r w:rsidRPr="006127EC">
        <w:rPr>
          <w:color w:val="FF0000"/>
          <w:sz w:val="28"/>
          <w:lang w:val="ru-RU"/>
        </w:rPr>
        <w:t xml:space="preserve">Сноска. Глава 2 дополнена пунктом 20-2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1" w:name="z58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20-3. Награждение нагрудными знаками "Ы. Алтынсарин", "Ғылымды </w:t>
      </w:r>
      <w:r w:rsidRPr="006127EC">
        <w:rPr>
          <w:color w:val="000000"/>
          <w:sz w:val="28"/>
          <w:lang w:val="ru-RU"/>
        </w:rPr>
        <w:t>дамытуға сіңірген еңбегі үшін" и "Білім беру ісінің құрметті қызметкері" производится при наличии "Құрмет грамотасы" Министерства или Алғыс Министерства.</w:t>
      </w:r>
    </w:p>
    <w:bookmarkEnd w:id="41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2 дополнена пунктом 20-3 в соответствии с приказом Министра образования и науки РК</w:t>
      </w:r>
      <w:r w:rsidRPr="006127EC">
        <w:rPr>
          <w:color w:val="FF0000"/>
          <w:sz w:val="28"/>
          <w:lang w:val="ru-RU"/>
        </w:rPr>
        <w:t xml:space="preserve">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2" w:name="z59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20-4. Последующее награждение нагрудным знаком производится не менее чем за три года.</w:t>
      </w:r>
    </w:p>
    <w:bookmarkEnd w:id="42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2 дополнена пунктом 20-4 в соответствии с приказом Ми</w:t>
      </w:r>
      <w:r w:rsidRPr="006127EC">
        <w:rPr>
          <w:color w:val="FF0000"/>
          <w:sz w:val="28"/>
          <w:lang w:val="ru-RU"/>
        </w:rPr>
        <w:t xml:space="preserve">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3" w:name="z60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20-5. Медали носятся на левой стороне груди, при наличии государственных наград Республики Казахстан они располагаются после них.</w:t>
      </w:r>
    </w:p>
    <w:bookmarkEnd w:id="43"/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Нагрудные знаки носятся на правой стороне груди. При наличии колодок, совпадающих по форме и размерам с колодками для медалей, нагрудные знаки носятся на левой стороне груди.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2 дополнена пунктом 20-5 в соответствии с приказом Мини</w:t>
      </w:r>
      <w:r w:rsidRPr="006127EC">
        <w:rPr>
          <w:color w:val="FF0000"/>
          <w:sz w:val="28"/>
          <w:lang w:val="ru-RU"/>
        </w:rPr>
        <w:t xml:space="preserve">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4" w:name="z61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20-6. Восстановление ведомственных наград и документов к ним регулируется положениями настоящего Поощрения. </w:t>
      </w:r>
    </w:p>
    <w:bookmarkEnd w:id="44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В случае утери,</w:t>
      </w:r>
      <w:r w:rsidRPr="006127EC">
        <w:rPr>
          <w:color w:val="000000"/>
          <w:sz w:val="28"/>
          <w:lang w:val="ru-RU"/>
        </w:rPr>
        <w:t xml:space="preserve"> кражи или порчи ведомственных наград и документов к ним награжденные сохраняют свои права на награды и документы к ним. 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2 дополнена пунктом 20-6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Default="006127EC">
      <w:pPr>
        <w:spacing w:after="0"/>
        <w:jc w:val="both"/>
      </w:pPr>
      <w:bookmarkStart w:id="45" w:name="z62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20-7. Дубликаты нагрудных знаков "Ы. Алтынсарин", "Ғылымды дамытуға сіңірген еңбегі үшін", "Білім беру ісінің құрметті қызметкері" и медаль "Еңбек ардагері", а также дубликаты до</w:t>
      </w:r>
      <w:r w:rsidRPr="006127EC">
        <w:rPr>
          <w:color w:val="000000"/>
          <w:sz w:val="28"/>
          <w:lang w:val="ru-RU"/>
        </w:rPr>
        <w:t xml:space="preserve">кументов к ним могут быть выданы по решению </w:t>
      </w:r>
      <w:r>
        <w:rPr>
          <w:color w:val="000000"/>
          <w:sz w:val="28"/>
        </w:rPr>
        <w:t xml:space="preserve">Комиссии в случае его утраты (утери, кражи, порчи). </w:t>
      </w:r>
    </w:p>
    <w:bookmarkEnd w:id="45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6127EC">
        <w:rPr>
          <w:color w:val="FF0000"/>
          <w:sz w:val="28"/>
          <w:lang w:val="ru-RU"/>
        </w:rPr>
        <w:t xml:space="preserve">Сноска. Глава 2 дополнена пунктом 20-7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</w:t>
      </w:r>
      <w:r w:rsidRPr="006127EC">
        <w:rPr>
          <w:color w:val="FF0000"/>
          <w:sz w:val="28"/>
          <w:lang w:val="ru-RU"/>
        </w:rPr>
        <w:t>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6" w:name="z63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20-8. Лицо может обратиться с письменным заявлением в кадровую службу Министерства с просьбой о выдаче дубликатов ведомственных наград и документов к ним, в случае утраты, порчи и иные деяния с указанием причин по н</w:t>
      </w:r>
      <w:r w:rsidRPr="006127EC">
        <w:rPr>
          <w:color w:val="000000"/>
          <w:sz w:val="28"/>
          <w:lang w:val="ru-RU"/>
        </w:rPr>
        <w:t xml:space="preserve">езависящим от него обстоятельства, вследствии стихийных бедствий (пожар, наводнение, землетрясение) или совершения в отношении его противоправных действий (разбой, кража). </w:t>
      </w:r>
    </w:p>
    <w:bookmarkEnd w:id="46"/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К заявлению прилагаются: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копия документа, удостоверяющего личность;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подтверждающие копии документов о награждении заявителя;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3) справка местных исполнительных органов в области образования или высших учебных заведений или научных организаций и учреждений ранее направлявших наградные материалы по заявителю;</w:t>
      </w:r>
    </w:p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3) в случае: 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утраты - справка из стола находок;</w:t>
      </w:r>
    </w:p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порчи - документы компетентных органов, подтверждающих наличие форс-мажорных обстоятельств; </w:t>
      </w:r>
    </w:p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кражи - справка о краже документа с управления внутренних дел.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2 допо</w:t>
      </w:r>
      <w:r w:rsidRPr="006127EC">
        <w:rPr>
          <w:color w:val="FF0000"/>
          <w:sz w:val="28"/>
          <w:lang w:val="ru-RU"/>
        </w:rPr>
        <w:t xml:space="preserve">лнена пунктом 20-8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7" w:name="z64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20-9. При утрате нагрудных знаков "Ы. Алтынсарин", "Ғылымды дамытуға сіңірген еңбег</w:t>
      </w:r>
      <w:r w:rsidRPr="006127EC">
        <w:rPr>
          <w:color w:val="000000"/>
          <w:sz w:val="28"/>
          <w:lang w:val="ru-RU"/>
        </w:rPr>
        <w:t>і үшін", "Білім беру ісінің құрметті қызметкері" и медаль "Еңбек ардагері" к заявлению прикладывается оригинал удостоверения о награде.</w:t>
      </w:r>
    </w:p>
    <w:bookmarkEnd w:id="47"/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Дубликат удостоверения о награждении выписывается на бланках действующего образца с проставлением слова "дубликат"</w:t>
      </w:r>
      <w:r w:rsidRPr="006127EC">
        <w:rPr>
          <w:color w:val="000000"/>
          <w:sz w:val="28"/>
          <w:lang w:val="ru-RU"/>
        </w:rPr>
        <w:t>.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2 дополнена пунктом 20-9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48" w:name="z40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21. Награждение нагрудным знаком повторно не производит</w:t>
      </w:r>
      <w:r w:rsidRPr="006127EC">
        <w:rPr>
          <w:color w:val="000000"/>
          <w:sz w:val="28"/>
          <w:lang w:val="ru-RU"/>
        </w:rPr>
        <w:t>ся.</w:t>
      </w:r>
    </w:p>
    <w:p w:rsidR="000C343D" w:rsidRPr="006127EC" w:rsidRDefault="006127EC">
      <w:pPr>
        <w:spacing w:after="0"/>
        <w:rPr>
          <w:lang w:val="ru-RU"/>
        </w:rPr>
      </w:pPr>
      <w:bookmarkStart w:id="49" w:name="z41"/>
      <w:bookmarkEnd w:id="48"/>
      <w:r w:rsidRPr="006127EC">
        <w:rPr>
          <w:b/>
          <w:color w:val="000000"/>
          <w:lang w:val="ru-RU"/>
        </w:rPr>
        <w:t xml:space="preserve"> 3. Основания награждения ведомственными наградами</w:t>
      </w:r>
      <w:r w:rsidRPr="006127EC">
        <w:rPr>
          <w:lang w:val="ru-RU"/>
        </w:rPr>
        <w:br/>
      </w:r>
      <w:r w:rsidRPr="006127EC">
        <w:rPr>
          <w:b/>
          <w:color w:val="000000"/>
          <w:lang w:val="ru-RU"/>
        </w:rPr>
        <w:t>Нагрудный знак "Ы. Алтынсарин"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50" w:name="z42"/>
      <w:bookmarkEnd w:id="49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22. Нагрудным знаком "Ы. Алтынсарин" награждаются работники, имеющие стаж работы в органах и организациях образования 10 и более лет, за значительные успехи в орган</w:t>
      </w:r>
      <w:r w:rsidRPr="006127EC">
        <w:rPr>
          <w:color w:val="000000"/>
          <w:sz w:val="28"/>
          <w:lang w:val="ru-RU"/>
        </w:rPr>
        <w:t>изации и совершенствовании образовательного и воспитательного процессов, обеспечении единства обучения и воспитания, реализации образовательных и воспитательных программ, успехи в практической подготовке учащихся, воспитанников, в развитии их творческой ак</w:t>
      </w:r>
      <w:r w:rsidRPr="006127EC">
        <w:rPr>
          <w:color w:val="000000"/>
          <w:sz w:val="28"/>
          <w:lang w:val="ru-RU"/>
        </w:rPr>
        <w:t>тивности, их достижения в областных (районных), республиканских международных образовательных программах и проектах.</w:t>
      </w:r>
    </w:p>
    <w:p w:rsidR="000C343D" w:rsidRPr="006127EC" w:rsidRDefault="006127EC">
      <w:pPr>
        <w:spacing w:after="0"/>
        <w:rPr>
          <w:lang w:val="ru-RU"/>
        </w:rPr>
      </w:pPr>
      <w:bookmarkStart w:id="51" w:name="z43"/>
      <w:bookmarkEnd w:id="50"/>
      <w:r w:rsidRPr="006127EC">
        <w:rPr>
          <w:b/>
          <w:color w:val="000000"/>
          <w:lang w:val="ru-RU"/>
        </w:rPr>
        <w:t xml:space="preserve"> Нагрудный знак "Ғылымды дамытуға сіңірген еңбегі үшін"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52" w:name="z44"/>
      <w:bookmarkEnd w:id="51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23. Нагрудным знаком "Ғылымды дамытуға сіңірген еңбегі үшін" награждаются нау</w:t>
      </w:r>
      <w:r w:rsidRPr="006127EC">
        <w:rPr>
          <w:color w:val="000000"/>
          <w:sz w:val="28"/>
          <w:lang w:val="ru-RU"/>
        </w:rPr>
        <w:t>чные работники, имеющие стаж работы 10 и более лет, за важные результаты в области фундаментальных и прикладных исследований, способствующие выводу отечественной науки и техники на уровень мировых достижений, достижения в реализации международных, республи</w:t>
      </w:r>
      <w:r w:rsidRPr="006127EC">
        <w:rPr>
          <w:color w:val="000000"/>
          <w:sz w:val="28"/>
          <w:lang w:val="ru-RU"/>
        </w:rPr>
        <w:t>канских, региональных и других научно-технических программ по приоритетным направлениям науки, техники и культуры, изобретения, вносящие крупный вклад в создание новой и совершенствование существующей техники и технологий, разработанные новые технологии, и</w:t>
      </w:r>
      <w:r w:rsidRPr="006127EC">
        <w:rPr>
          <w:color w:val="000000"/>
          <w:sz w:val="28"/>
          <w:lang w:val="ru-RU"/>
        </w:rPr>
        <w:t>меющие большое практическое значение, значительные успехи в организации и совершенствовании научно-исследовательского процесса в свете современных достижений науки и культуры, высокие достижения в подготовке и повышения квалификации научных кадров, высокие</w:t>
      </w:r>
      <w:r w:rsidRPr="006127EC">
        <w:rPr>
          <w:color w:val="000000"/>
          <w:sz w:val="28"/>
          <w:lang w:val="ru-RU"/>
        </w:rPr>
        <w:t xml:space="preserve"> достижения в организации управления научной сферы, финансово-хозяйственной деятельности, укреплении и развитии материально-технической и экспериментально-производственной базы науки.</w:t>
      </w:r>
    </w:p>
    <w:p w:rsidR="000C343D" w:rsidRPr="006127EC" w:rsidRDefault="006127EC">
      <w:pPr>
        <w:spacing w:after="0"/>
        <w:rPr>
          <w:lang w:val="ru-RU"/>
        </w:rPr>
      </w:pPr>
      <w:bookmarkStart w:id="53" w:name="z45"/>
      <w:bookmarkEnd w:id="52"/>
      <w:r w:rsidRPr="006127EC">
        <w:rPr>
          <w:b/>
          <w:color w:val="000000"/>
          <w:lang w:val="ru-RU"/>
        </w:rPr>
        <w:t xml:space="preserve"> Нагрудный знак "Білім беру ісінің құрметті қызметкері"</w:t>
      </w:r>
    </w:p>
    <w:p w:rsidR="000C343D" w:rsidRDefault="006127EC">
      <w:pPr>
        <w:spacing w:after="0"/>
        <w:jc w:val="both"/>
      </w:pPr>
      <w:bookmarkStart w:id="54" w:name="z46"/>
      <w:bookmarkEnd w:id="53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24. Нагруд</w:t>
      </w:r>
      <w:r w:rsidRPr="006127EC">
        <w:rPr>
          <w:color w:val="000000"/>
          <w:sz w:val="28"/>
          <w:lang w:val="ru-RU"/>
        </w:rPr>
        <w:t xml:space="preserve">ным знаком "Білім беру ісінің құрметті қызметкері" награждаются работники, имеющие стаж работы в органах и организациях образования и науки 10 и более лет, и высшую либо первую квалификационную категорию </w:t>
      </w:r>
      <w:r>
        <w:rPr>
          <w:color w:val="000000"/>
          <w:sz w:val="28"/>
        </w:rPr>
        <w:t>(для педагогических работников) за внедренные в учеб</w:t>
      </w:r>
      <w:r>
        <w:rPr>
          <w:color w:val="000000"/>
          <w:sz w:val="28"/>
        </w:rPr>
        <w:t>ный процесс активные формы и методы организации и проведения занятий, контроля знаний и новые интерактивные технологии, обеспечивающие развитие самостоятельности учащихся, воспитанников и студентов, индивидуализацию их обучения, успехи в руководстве научно</w:t>
      </w:r>
      <w:r>
        <w:rPr>
          <w:color w:val="000000"/>
          <w:sz w:val="28"/>
        </w:rPr>
        <w:t>-исследовательской и проектно-конструкторской деятельностью обучаемых, достижения в региональных, республиканских, международных образовательных и научно-технических программах и проектах, исследования по актуальным проблемам образования, заслуги в подгото</w:t>
      </w:r>
      <w:r>
        <w:rPr>
          <w:color w:val="000000"/>
          <w:sz w:val="28"/>
        </w:rPr>
        <w:t>вке и повышении педагогической и научной квалификации преподавательских кадров, переподготовке специалистов системы образования, успехи в разработке учебной литературы, производстве учебных пособий и оборудования, успехи в организации финансово-хозяйственн</w:t>
      </w:r>
      <w:r>
        <w:rPr>
          <w:color w:val="000000"/>
          <w:sz w:val="28"/>
        </w:rPr>
        <w:t>ой деятельности, развитии и укреплении материально-технической, экспериментально-производственной базы организаций образования.</w:t>
      </w:r>
    </w:p>
    <w:bookmarkEnd w:id="54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6127EC">
        <w:rPr>
          <w:color w:val="FF0000"/>
          <w:sz w:val="28"/>
          <w:lang w:val="ru-RU"/>
        </w:rPr>
        <w:t xml:space="preserve">Сноска. Пункт 24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</w:t>
      </w:r>
      <w:r w:rsidRPr="006127EC">
        <w:rPr>
          <w:color w:val="FF0000"/>
          <w:sz w:val="28"/>
          <w:lang w:val="ru-RU"/>
        </w:rPr>
        <w:t>рвого официального опубликования).</w:t>
      </w:r>
      <w:r w:rsidRPr="006127EC">
        <w:rPr>
          <w:lang w:val="ru-RU"/>
        </w:rPr>
        <w:br/>
      </w:r>
    </w:p>
    <w:p w:rsidR="000C343D" w:rsidRDefault="006127EC">
      <w:pPr>
        <w:spacing w:after="0"/>
        <w:jc w:val="both"/>
      </w:pPr>
      <w:bookmarkStart w:id="55" w:name="z65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24-1. Медалью "Еңбек ардагері" награждаются работники и лица, достигшие пенсионного возраста (без привязки к конкретной отрасли), имеющие общий стаж работы более 40 лет, в том числе не менее 10 лет в одной отрасли,</w:t>
      </w:r>
      <w:r>
        <w:rPr>
          <w:color w:val="000000"/>
          <w:sz w:val="28"/>
        </w:rPr>
        <w:t xml:space="preserve"> а также достигшие наивысших результатов в трудовой деятельности.</w:t>
      </w:r>
    </w:p>
    <w:bookmarkEnd w:id="55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6127EC">
        <w:rPr>
          <w:color w:val="FF0000"/>
          <w:sz w:val="28"/>
          <w:lang w:val="ru-RU"/>
        </w:rPr>
        <w:t xml:space="preserve">Сноска. Глава 3 дополнена пунктом 24-1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</w:t>
      </w:r>
      <w:r w:rsidRPr="006127EC">
        <w:rPr>
          <w:color w:val="FF0000"/>
          <w:sz w:val="28"/>
          <w:lang w:val="ru-RU"/>
        </w:rPr>
        <w:t>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rPr>
          <w:lang w:val="ru-RU"/>
        </w:rPr>
      </w:pPr>
      <w:bookmarkStart w:id="56" w:name="z47"/>
      <w:r w:rsidRPr="006127EC">
        <w:rPr>
          <w:b/>
          <w:color w:val="000000"/>
          <w:lang w:val="ru-RU"/>
        </w:rPr>
        <w:t xml:space="preserve"> 4. Основания награждения Құрмет грамотасы</w:t>
      </w:r>
      <w:r w:rsidRPr="006127EC">
        <w:rPr>
          <w:lang w:val="ru-RU"/>
        </w:rPr>
        <w:br/>
      </w:r>
      <w:r w:rsidRPr="006127EC">
        <w:rPr>
          <w:b/>
          <w:color w:val="000000"/>
          <w:lang w:val="ru-RU"/>
        </w:rPr>
        <w:t>Министерства образования и науки Республики Казахстан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57" w:name="z48"/>
      <w:bookmarkEnd w:id="56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25. "Құрмет грамотасы" Министерства награждаются работники, имеющие стаж работы в органах и организациях образования и науки не менее пяти лет, за бол</w:t>
      </w:r>
      <w:r w:rsidRPr="006127EC">
        <w:rPr>
          <w:color w:val="000000"/>
          <w:sz w:val="28"/>
          <w:lang w:val="ru-RU"/>
        </w:rPr>
        <w:t>ьшую и плодотворную работу по подготовке, переподготовке и повышению квалификации научно-педагогических кадров, внедрение в образовательный и воспитательный процессы новых технологий, форм и методов обучения, обеспечение единства обучения и воспитания, раз</w:t>
      </w:r>
      <w:r w:rsidRPr="006127EC">
        <w:rPr>
          <w:color w:val="000000"/>
          <w:sz w:val="28"/>
          <w:lang w:val="ru-RU"/>
        </w:rPr>
        <w:t>витие научных исследований по актуальным проблемам фундаментальной и прикладной науки, в том числе по проблемам образования, достижения в региональных, республиканских, международных образовательных и научно-технических программах и проектах, реализации ре</w:t>
      </w:r>
      <w:r w:rsidRPr="006127EC">
        <w:rPr>
          <w:color w:val="000000"/>
          <w:sz w:val="28"/>
          <w:lang w:val="ru-RU"/>
        </w:rPr>
        <w:t>гиональных межвузовских программ по приоритетным направлениям науки, техники и культуры, успехи в практической подготовке учащихся, воспитанников, студентов и слушателей, в развитии их творческой активности и самостоятельности, значительные успехи в обучен</w:t>
      </w:r>
      <w:r w:rsidRPr="006127EC">
        <w:rPr>
          <w:color w:val="000000"/>
          <w:sz w:val="28"/>
          <w:lang w:val="ru-RU"/>
        </w:rPr>
        <w:t>ии, постоянную и активную помощь организациям образования в практической подготовке высококвалифицированных специалистов, развитии материально-технической базы.</w:t>
      </w:r>
    </w:p>
    <w:bookmarkEnd w:id="57"/>
    <w:p w:rsidR="000C343D" w:rsidRPr="006127EC" w:rsidRDefault="006127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Решение о награждении "Құрмет грамотасы" Министерства принимается Министром по представле</w:t>
      </w:r>
      <w:r w:rsidRPr="006127EC">
        <w:rPr>
          <w:color w:val="000000"/>
          <w:sz w:val="28"/>
          <w:lang w:val="ru-RU"/>
        </w:rPr>
        <w:t>нию руководителей структурных подразделений Министерства, его ведомств и их территориальных органов, местных исполнительных органов в области образования, высших учебных заведений, а также научных организаций и учреждений.</w:t>
      </w:r>
    </w:p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25 в редакции</w:t>
      </w:r>
      <w:r w:rsidRPr="006127EC">
        <w:rPr>
          <w:color w:val="FF0000"/>
          <w:sz w:val="28"/>
          <w:lang w:val="ru-RU"/>
        </w:rPr>
        <w:t xml:space="preserve">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58" w:name="z66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25-1. "Құрмет грамотасы" Министерства подписываются должностными лицами, указанными в пункте 20 настоящего Поощрения.</w:t>
      </w:r>
    </w:p>
    <w:bookmarkEnd w:id="58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4 дополнена пунктом 25-1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rPr>
          <w:lang w:val="ru-RU"/>
        </w:rPr>
      </w:pPr>
      <w:bookmarkStart w:id="59" w:name="z49"/>
      <w:r w:rsidRPr="006127EC">
        <w:rPr>
          <w:b/>
          <w:color w:val="000000"/>
          <w:lang w:val="ru-RU"/>
        </w:rPr>
        <w:t xml:space="preserve"> 5. Основания объявления Алғыс Министерства образования и науки</w:t>
      </w:r>
      <w:r w:rsidRPr="006127EC">
        <w:rPr>
          <w:lang w:val="ru-RU"/>
        </w:rPr>
        <w:br/>
      </w:r>
      <w:r w:rsidRPr="006127EC">
        <w:rPr>
          <w:b/>
          <w:color w:val="000000"/>
          <w:lang w:val="ru-RU"/>
        </w:rPr>
        <w:t>Республики Казахстан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0" w:name="z50"/>
      <w:bookmarkEnd w:id="59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26. Алғыс Министерства объявляется лучшим работникам в сфере образования и науки, а также работникам других организаций за проведение отдельных, разовых мероприятий (конкурсы, олимпиады, смотры, выставки и другие мероприятия), о</w:t>
      </w:r>
      <w:r w:rsidRPr="006127EC">
        <w:rPr>
          <w:color w:val="000000"/>
          <w:sz w:val="28"/>
          <w:lang w:val="ru-RU"/>
        </w:rPr>
        <w:t>рганизуемых Министерством образования и науки Республики Казахстан или органами управления образованием, выполнение на высоком уровне поручений Министерства образования и науки Республики Казахстан, успехи в трудовой, учебной, воспитательной и администрати</w:t>
      </w:r>
      <w:r w:rsidRPr="006127EC">
        <w:rPr>
          <w:color w:val="000000"/>
          <w:sz w:val="28"/>
          <w:lang w:val="ru-RU"/>
        </w:rPr>
        <w:t>вной деятельности.</w:t>
      </w:r>
    </w:p>
    <w:bookmarkEnd w:id="60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Пункт 26 в редакции приказа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1" w:name="z67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26-1. Текст Алғыс Министерства подписываются должностными лицами, у</w:t>
      </w:r>
      <w:r w:rsidRPr="006127EC">
        <w:rPr>
          <w:color w:val="000000"/>
          <w:sz w:val="28"/>
          <w:lang w:val="ru-RU"/>
        </w:rPr>
        <w:t>казанными в пункте 20 настоящего Поощрения.</w:t>
      </w:r>
    </w:p>
    <w:bookmarkEnd w:id="61"/>
    <w:p w:rsidR="000C343D" w:rsidRPr="006127EC" w:rsidRDefault="006127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Глава 5 дополнена пунктом 26-1 в соответствии с приказом Министра образования и науки РК от 28.04.2015 </w:t>
      </w:r>
      <w:r w:rsidRPr="006127EC">
        <w:rPr>
          <w:color w:val="000000"/>
          <w:sz w:val="28"/>
          <w:lang w:val="ru-RU"/>
        </w:rPr>
        <w:t>№ 246</w:t>
      </w:r>
      <w:r w:rsidRPr="006127E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6127EC">
        <w:rPr>
          <w:lang w:val="ru-RU"/>
        </w:rPr>
        <w:br/>
      </w:r>
    </w:p>
    <w:p w:rsidR="000C343D" w:rsidRPr="006127EC" w:rsidRDefault="006127EC">
      <w:pPr>
        <w:spacing w:after="0"/>
        <w:rPr>
          <w:lang w:val="ru-RU"/>
        </w:rPr>
      </w:pPr>
      <w:bookmarkStart w:id="62" w:name="z70"/>
      <w:r w:rsidRPr="006127EC">
        <w:rPr>
          <w:b/>
          <w:color w:val="000000"/>
          <w:lang w:val="ru-RU"/>
        </w:rPr>
        <w:t xml:space="preserve"> Глава 6. Порядок, </w:t>
      </w:r>
      <w:r w:rsidRPr="006127EC">
        <w:rPr>
          <w:b/>
          <w:color w:val="000000"/>
          <w:lang w:val="ru-RU"/>
        </w:rPr>
        <w:t>условия предоставления и сопровождения предоставления Кредитов</w:t>
      </w:r>
    </w:p>
    <w:bookmarkEnd w:id="62"/>
    <w:p w:rsidR="000C343D" w:rsidRPr="006127EC" w:rsidRDefault="006127EC">
      <w:pPr>
        <w:spacing w:after="0"/>
        <w:jc w:val="both"/>
        <w:rPr>
          <w:lang w:val="ru-RU"/>
        </w:rPr>
      </w:pPr>
      <w:r w:rsidRPr="00612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127EC">
        <w:rPr>
          <w:color w:val="FF0000"/>
          <w:sz w:val="28"/>
          <w:lang w:val="ru-RU"/>
        </w:rPr>
        <w:t xml:space="preserve"> Сноска. Отраслевая система поощрения дополнена главой 6 в соответствии с приказом Министра образования и науки РК от 02.09.2019 № 391 (вводится в действие по истечении десяти календарных</w:t>
      </w:r>
      <w:r w:rsidRPr="006127EC">
        <w:rPr>
          <w:color w:val="FF0000"/>
          <w:sz w:val="28"/>
          <w:lang w:val="ru-RU"/>
        </w:rPr>
        <w:t xml:space="preserve"> дней после дня его первого официального опубликования); в редакции приказа Министра образования и науки РК от 14.05.2020 № 204 (вводится в действие по истечении десяти календарных дней после дня его первого официального опубликования).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3" w:name="z71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27. Кредиты п</w:t>
      </w:r>
      <w:r w:rsidRPr="006127EC">
        <w:rPr>
          <w:color w:val="000000"/>
          <w:sz w:val="28"/>
          <w:lang w:val="ru-RU"/>
        </w:rPr>
        <w:t>редоставляются студентам, осуществляющим социально- направленную, общественно-полезную деятельность в интересах физических и (или) юридических лиц по следующим видам: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4" w:name="z72"/>
      <w:bookmarkEnd w:id="63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инклюзивное образование;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5" w:name="z73"/>
      <w:bookmarkEnd w:id="64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репетиторство (языки, компьютерная грамотность</w:t>
      </w:r>
      <w:r w:rsidRPr="006127EC">
        <w:rPr>
          <w:color w:val="000000"/>
          <w:sz w:val="28"/>
          <w:lang w:val="ru-RU"/>
        </w:rPr>
        <w:t>);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6" w:name="z74"/>
      <w:bookmarkEnd w:id="65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3) работа с несовершеннолетними детьми девиантного поведения;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7" w:name="z75"/>
      <w:bookmarkEnd w:id="66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4) организация дворовых и спортивных клубов;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8" w:name="z76"/>
      <w:bookmarkEnd w:id="67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5) социальная работа с детьми, престарелыми и инвалидами;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69" w:name="z77"/>
      <w:bookmarkEnd w:id="68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6) работа в сфере защиты окружающей среды и экологической безопа</w:t>
      </w:r>
      <w:r w:rsidRPr="006127EC">
        <w:rPr>
          <w:color w:val="000000"/>
          <w:sz w:val="28"/>
          <w:lang w:val="ru-RU"/>
        </w:rPr>
        <w:t>сности, сохранения объектов историко-культурного наследия;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0" w:name="z78"/>
      <w:bookmarkEnd w:id="69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7) участие в работе государственных и частных организаций здравоохранения, и других организаций социальной направленности, предоставляющих услуги пациентам, престарелым людям и инвалидам;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1" w:name="z79"/>
      <w:bookmarkEnd w:id="70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127EC">
        <w:rPr>
          <w:color w:val="000000"/>
          <w:sz w:val="28"/>
          <w:lang w:val="ru-RU"/>
        </w:rPr>
        <w:t xml:space="preserve"> 8) участие в работе местных молодежных ресурсных центров при проведении республиканских и городских мероприятий с волонтерами;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2" w:name="z80"/>
      <w:bookmarkEnd w:id="71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9) помощь в работе лицам, осуществляющие туристскую деятельность при организации экскурсионной деятельности (посещений м</w:t>
      </w:r>
      <w:r w:rsidRPr="006127EC">
        <w:rPr>
          <w:color w:val="000000"/>
          <w:sz w:val="28"/>
          <w:lang w:val="ru-RU"/>
        </w:rPr>
        <w:t>узеев, библиотек и других достопримечательностей города) с целью развития туризма;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3" w:name="z81"/>
      <w:bookmarkEnd w:id="72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10) помощь в организации международных мероприятий (форумы, универсиады, фестивали, спартакиады);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4" w:name="z82"/>
      <w:bookmarkEnd w:id="73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11) работа в приюте для животных.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5" w:name="z83"/>
      <w:bookmarkEnd w:id="74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28. Студентам предостав</w:t>
      </w:r>
      <w:r w:rsidRPr="006127EC">
        <w:rPr>
          <w:color w:val="000000"/>
          <w:sz w:val="28"/>
          <w:lang w:val="ru-RU"/>
        </w:rPr>
        <w:t>ляются следующие виды Кредита: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6" w:name="z84"/>
      <w:bookmarkEnd w:id="75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1) за 20 часов деятельности, указанной в пункте 27 Поощрения, студентам предоставляется Кредит в виде ваучера, позволяющего произвести зачет двух академических кредитов (часов) определенных организацией образования и п</w:t>
      </w:r>
      <w:r w:rsidRPr="006127EC">
        <w:rPr>
          <w:color w:val="000000"/>
          <w:sz w:val="28"/>
          <w:lang w:val="ru-RU"/>
        </w:rPr>
        <w:t xml:space="preserve">олучить единовременную денежную выплату в размере 20 000 тенге;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7" w:name="z85"/>
      <w:bookmarkEnd w:id="76"/>
      <w:r w:rsidRPr="00612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2) за 50 часов деятельности, указанной в пункте 27 Поощрения, студентам предоставляется Кредит в виде ваучера, позволяющего произвести зачет пяти академических кредитов (часов) определ</w:t>
      </w:r>
      <w:r w:rsidRPr="006127EC">
        <w:rPr>
          <w:color w:val="000000"/>
          <w:sz w:val="28"/>
          <w:lang w:val="ru-RU"/>
        </w:rPr>
        <w:t xml:space="preserve">енных организацией образования и получить единовременную денежную выплату в размере 50 000 тенге. 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8" w:name="z86"/>
      <w:bookmarkEnd w:id="77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Повторное предоставление студентам Кредита в виде ваучера, предусмотренного в настоящем пункте Поощрения, в течение финансового года не производится.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79" w:name="z87"/>
      <w:bookmarkEnd w:id="7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127EC">
        <w:rPr>
          <w:color w:val="000000"/>
          <w:sz w:val="28"/>
          <w:lang w:val="ru-RU"/>
        </w:rPr>
        <w:t xml:space="preserve"> 29. Оператором по организации Кредита выступает акционерное общество "Финансовый центр".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80" w:name="z88"/>
      <w:bookmarkEnd w:id="79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30. Единовременные денежные выплаты по Кредиту осуществляются акционерным обществом "Финансовый центр".</w:t>
      </w:r>
    </w:p>
    <w:p w:rsidR="000C343D" w:rsidRPr="006127EC" w:rsidRDefault="006127EC">
      <w:pPr>
        <w:spacing w:after="0"/>
        <w:jc w:val="both"/>
        <w:rPr>
          <w:lang w:val="ru-RU"/>
        </w:rPr>
      </w:pPr>
      <w:bookmarkStart w:id="81" w:name="z89"/>
      <w:bookmarkEnd w:id="80"/>
      <w:r>
        <w:rPr>
          <w:color w:val="000000"/>
          <w:sz w:val="28"/>
        </w:rPr>
        <w:t>     </w:t>
      </w:r>
      <w:r w:rsidRPr="006127EC">
        <w:rPr>
          <w:color w:val="000000"/>
          <w:sz w:val="28"/>
          <w:lang w:val="ru-RU"/>
        </w:rPr>
        <w:t xml:space="preserve"> 31. Условия взаимодействия участников социальн</w:t>
      </w:r>
      <w:r w:rsidRPr="006127EC">
        <w:rPr>
          <w:color w:val="000000"/>
          <w:sz w:val="28"/>
          <w:lang w:val="ru-RU"/>
        </w:rPr>
        <w:t>о направленной, общественно полезной деятельности студентов определяются в договоре присоединения, разрабатываемом акционерным обществом "Финансовый центр".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5"/>
        <w:gridCol w:w="3812"/>
      </w:tblGrid>
      <w:tr w:rsidR="000C343D" w:rsidRPr="006127E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1"/>
          <w:p w:rsidR="000C343D" w:rsidRPr="006127EC" w:rsidRDefault="006127E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Pr="006127EC" w:rsidRDefault="006127EC">
            <w:pPr>
              <w:spacing w:after="0"/>
              <w:jc w:val="center"/>
              <w:rPr>
                <w:lang w:val="ru-RU"/>
              </w:rPr>
            </w:pPr>
            <w:r w:rsidRPr="006127EC">
              <w:rPr>
                <w:color w:val="000000"/>
                <w:sz w:val="20"/>
                <w:lang w:val="ru-RU"/>
              </w:rPr>
              <w:t>Приложение 1</w:t>
            </w:r>
            <w:r w:rsidRPr="006127EC">
              <w:rPr>
                <w:lang w:val="ru-RU"/>
              </w:rPr>
              <w:br/>
            </w:r>
            <w:r w:rsidRPr="006127EC">
              <w:rPr>
                <w:color w:val="000000"/>
                <w:sz w:val="20"/>
                <w:lang w:val="ru-RU"/>
              </w:rPr>
              <w:t>к Отраслевой системе поощрения</w:t>
            </w:r>
            <w:r w:rsidRPr="006127EC">
              <w:rPr>
                <w:lang w:val="ru-RU"/>
              </w:rPr>
              <w:br/>
            </w:r>
            <w:r w:rsidRPr="006127EC">
              <w:rPr>
                <w:color w:val="000000"/>
                <w:sz w:val="20"/>
                <w:lang w:val="ru-RU"/>
              </w:rPr>
              <w:t>Министерства образования и науки</w:t>
            </w:r>
            <w:r w:rsidRPr="006127EC">
              <w:rPr>
                <w:lang w:val="ru-RU"/>
              </w:rPr>
              <w:br/>
            </w:r>
            <w:r w:rsidRPr="006127EC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</w:tbl>
    <w:p w:rsidR="000C343D" w:rsidRDefault="006127EC">
      <w:pPr>
        <w:spacing w:after="0"/>
      </w:pPr>
      <w:r w:rsidRPr="006127E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Нагрудный знак</w:t>
      </w:r>
      <w:r>
        <w:br/>
      </w:r>
      <w:r>
        <w:rPr>
          <w:b/>
          <w:color w:val="000000"/>
        </w:rPr>
        <w:t xml:space="preserve">"Ы. Алтынсарин"  </w:t>
      </w:r>
    </w:p>
    <w:p w:rsidR="000C343D" w:rsidRDefault="006127EC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213600" cy="6591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43D" w:rsidRDefault="006127EC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07"/>
        <w:gridCol w:w="154"/>
        <w:gridCol w:w="3462"/>
        <w:gridCol w:w="54"/>
      </w:tblGrid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9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Pr="006127EC" w:rsidRDefault="006127EC">
            <w:pPr>
              <w:spacing w:after="20"/>
              <w:ind w:left="20"/>
              <w:jc w:val="both"/>
              <w:rPr>
                <w:lang w:val="ru-RU"/>
              </w:rPr>
            </w:pPr>
            <w:r w:rsidRPr="006127EC">
              <w:rPr>
                <w:color w:val="000000"/>
                <w:sz w:val="20"/>
                <w:lang w:val="ru-RU"/>
              </w:rPr>
              <w:t>КАЗАҚСТАН РЕСПУБЛИКАСЫ БІЛІМ ЖӘНЕ</w:t>
            </w:r>
          </w:p>
          <w:p w:rsidR="000C343D" w:rsidRPr="006127EC" w:rsidRDefault="006127EC">
            <w:pPr>
              <w:spacing w:after="20"/>
              <w:ind w:left="20"/>
              <w:jc w:val="both"/>
              <w:rPr>
                <w:lang w:val="ru-RU"/>
              </w:rPr>
            </w:pPr>
            <w:r w:rsidRPr="006127EC">
              <w:rPr>
                <w:color w:val="000000"/>
                <w:sz w:val="20"/>
                <w:lang w:val="ru-RU"/>
              </w:rPr>
              <w:t>ҒЫЛЫМ МИНИСТРЛІГІ</w:t>
            </w:r>
          </w:p>
          <w:p w:rsidR="000C343D" w:rsidRPr="006127EC" w:rsidRDefault="006127EC">
            <w:pPr>
              <w:spacing w:after="20"/>
              <w:ind w:left="20"/>
              <w:jc w:val="both"/>
              <w:rPr>
                <w:lang w:val="ru-RU"/>
              </w:rPr>
            </w:pPr>
            <w:r w:rsidRPr="006127EC">
              <w:rPr>
                <w:color w:val="000000"/>
                <w:sz w:val="20"/>
                <w:lang w:val="ru-RU"/>
              </w:rPr>
              <w:t>МИНИСТЕРСТВО ОБРАЗОВАНИЯ И НАУКИ</w:t>
            </w:r>
          </w:p>
          <w:p w:rsidR="000C343D" w:rsidRPr="006127EC" w:rsidRDefault="006127EC">
            <w:pPr>
              <w:spacing w:after="20"/>
              <w:ind w:left="20"/>
              <w:jc w:val="both"/>
              <w:rPr>
                <w:lang w:val="ru-RU"/>
              </w:rPr>
            </w:pPr>
            <w:r w:rsidRPr="006127EC">
              <w:rPr>
                <w:color w:val="000000"/>
                <w:sz w:val="20"/>
                <w:lang w:val="ru-RU"/>
              </w:rPr>
              <w:t>РЕСПУБЛИКИ КАЗАХСТАН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КУӘЛІК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УДОСТОВЕРЕНИЕ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Внутренняя сторона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9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КУӘЛІК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УДОСТОВЕРЕНИЕ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 ________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9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(аты тегі - фамилия)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(аты - имя)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(әкесінің аты - отчество)</w:t>
            </w:r>
          </w:p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Осы куәлік жас ұрпақты оқыту және тәрбиелеу ісіндегі елеулі табыстары үшін "Ы. АЛТЫНСАРИН" төсбелгісімен марапатталғандығы туралы </w:t>
            </w:r>
            <w:r>
              <w:rPr>
                <w:color w:val="000000"/>
                <w:sz w:val="20"/>
              </w:rPr>
              <w:t>берілді.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Настоящее удостоверение выдано в том, что он(а) за значительные успехи в деле обучения и воспитания подрастающего поколения награжден(а) нагрудным знаком "Ы. АЛТЫНСАРИН"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Министр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М.П.</w:t>
            </w:r>
          </w:p>
        </w:tc>
      </w:tr>
      <w:tr w:rsidR="000C34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Отраслевой системе поощрения</w:t>
            </w:r>
            <w:r>
              <w:br/>
            </w:r>
            <w:r>
              <w:rPr>
                <w:color w:val="000000"/>
                <w:sz w:val="20"/>
              </w:rPr>
              <w:t>Министерства обра</w:t>
            </w:r>
            <w:r>
              <w:rPr>
                <w:color w:val="000000"/>
                <w:sz w:val="20"/>
              </w:rPr>
              <w:t>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</w:tr>
    </w:tbl>
    <w:p w:rsidR="000C343D" w:rsidRDefault="006127EC">
      <w:pPr>
        <w:spacing w:after="0"/>
      </w:pPr>
      <w:r>
        <w:rPr>
          <w:b/>
          <w:color w:val="000000"/>
        </w:rPr>
        <w:t xml:space="preserve"> Нагрудный знак</w:t>
      </w:r>
      <w:r>
        <w:br/>
      </w:r>
      <w:r>
        <w:rPr>
          <w:b/>
          <w:color w:val="000000"/>
        </w:rPr>
        <w:t xml:space="preserve">"Ғылымды дамытуға сіңірген еңбегі үшін"  </w:t>
      </w:r>
    </w:p>
    <w:p w:rsidR="000C343D" w:rsidRDefault="006127EC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531100" cy="6654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43D" w:rsidRDefault="006127EC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13"/>
        <w:gridCol w:w="94"/>
        <w:gridCol w:w="3516"/>
        <w:gridCol w:w="54"/>
      </w:tblGrid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КАЗАҚСТАН РЕСПУБЛИКАСЫ БІЛІМ ЖӘНЕ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 МИНИСТРЛІГІ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МИНИСТЕРСТВО ОБРАЗОВАНИЯ И НАУКИ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КУӘЛІК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УДОСТОВЕРЕНИЕ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Внутренняя сторона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КУӘЛІК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УДОСТОВЕРЕНИЕ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________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(аты тегі - фамилия)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(аты - имя)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(әкесінің аты - отчество)</w:t>
            </w:r>
          </w:p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куәлік Қазақстан Республикасының ғылым саласында жеткен еңбегі үш</w:t>
            </w:r>
            <w:r>
              <w:rPr>
                <w:color w:val="000000"/>
                <w:sz w:val="20"/>
              </w:rPr>
              <w:t>ін "ҒЫЛЫМДЫ ДАМЫТУҒА СІҢІРГЕН ЕҢБЕГІ ҮШІН" төсбелгісімен марапатталғандығы туралы берілді.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Настоящее удостоверение выдано в том, что он(а) за достигнутые успехи в области науки Республики Казахстан награжден (а) нагрудным знаком "ҒЫЛЫМДЫ ДАМЫТУҒА СІҢІРГЕН </w:t>
            </w:r>
            <w:r>
              <w:rPr>
                <w:color w:val="000000"/>
                <w:sz w:val="20"/>
              </w:rPr>
              <w:t>ЕҢБЕГІ ҮШІН"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Министр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М.П.</w:t>
            </w:r>
          </w:p>
        </w:tc>
      </w:tr>
      <w:tr w:rsidR="000C34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Отраслевой системе поощрения</w:t>
            </w:r>
            <w:r>
              <w:br/>
            </w:r>
            <w:r>
              <w:rPr>
                <w:color w:val="000000"/>
                <w:sz w:val="20"/>
              </w:rPr>
              <w:t>Министерства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</w:tr>
    </w:tbl>
    <w:p w:rsidR="000C343D" w:rsidRDefault="006127EC">
      <w:pPr>
        <w:spacing w:after="0"/>
      </w:pPr>
      <w:r>
        <w:rPr>
          <w:b/>
          <w:color w:val="000000"/>
        </w:rPr>
        <w:t xml:space="preserve"> Нагрудный знак</w:t>
      </w:r>
      <w:r>
        <w:br/>
      </w:r>
      <w:r>
        <w:rPr>
          <w:b/>
          <w:color w:val="000000"/>
        </w:rPr>
        <w:t xml:space="preserve">"Білім беру ісінің құрметті қызметкері"  </w:t>
      </w:r>
    </w:p>
    <w:p w:rsidR="000C343D" w:rsidRDefault="006127EC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505700" cy="6616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661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43D" w:rsidRDefault="006127EC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13"/>
        <w:gridCol w:w="94"/>
        <w:gridCol w:w="3516"/>
        <w:gridCol w:w="54"/>
      </w:tblGrid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КАЗАҚСТАН РЕСПУБЛИКАСЫ БІЛІМ ЖӘНЕ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 МИНИСТРЛІГІ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МИНИСТЕРСТВО</w:t>
            </w:r>
            <w:r>
              <w:rPr>
                <w:color w:val="000000"/>
                <w:sz w:val="20"/>
              </w:rPr>
              <w:t xml:space="preserve"> ОБРАЗОВАНИЯ И НАУКИ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КУӘЛІК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УДОСТОВЕРЕНИЕ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Внутренняя сторона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КУӘЛІК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УДОСТОВЕРЕНИЕ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________</w:t>
            </w:r>
          </w:p>
        </w:tc>
      </w:tr>
      <w:tr w:rsidR="000C343D">
        <w:trPr>
          <w:gridAfter w:val="1"/>
          <w:wAfter w:w="80" w:type="dxa"/>
          <w:trHeight w:val="30"/>
          <w:tblCellSpacing w:w="0" w:type="auto"/>
        </w:trPr>
        <w:tc>
          <w:tcPr>
            <w:tcW w:w="7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(аты тегі - фамилия)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(аты - имя)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(әкесінің </w:t>
            </w:r>
            <w:r>
              <w:rPr>
                <w:color w:val="000000"/>
                <w:sz w:val="20"/>
              </w:rPr>
              <w:t>аты - отчество)</w:t>
            </w:r>
          </w:p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43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куәлік Қазақстан Республикасының білім беру саласындағы ерекше еңбегі үшін "БІЛІМ БЕРУ ІСІНІҢ ҚҰРМЕТТІ ҚЫЗМЕТКЕРІ" төсбелгісімен марапатталғандығы туралы берілді.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Настоящее удостоверение выдано в том, что он(а) за особые заслуги в </w:t>
            </w:r>
            <w:r>
              <w:rPr>
                <w:color w:val="000000"/>
                <w:sz w:val="20"/>
              </w:rPr>
              <w:t>области образования Республики Казахстан награжден (а) нагрудным знаком "БІЛІМ БЕРУ ІСІНІҢ ҚҰРМЕТТІ ҚЫЗМЕТКЕРІ"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Министр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М.П.</w:t>
            </w:r>
          </w:p>
        </w:tc>
      </w:tr>
      <w:tr w:rsidR="000C34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Отраслевой системе поощрения</w:t>
            </w:r>
            <w:r>
              <w:br/>
            </w:r>
            <w:r>
              <w:rPr>
                <w:color w:val="000000"/>
                <w:sz w:val="20"/>
              </w:rPr>
              <w:t>Министерства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</w:tr>
    </w:tbl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ҚАЗАҚСТАН</w:t>
      </w:r>
      <w:r>
        <w:rPr>
          <w:color w:val="000000"/>
          <w:sz w:val="28"/>
        </w:rPr>
        <w:t xml:space="preserve"> РЕСПУБЛИКАСЫ БІЛІМ ЖӘНЕ ҒЫЛЫМ МИНИСТРЛІГІ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ҚҰРМЕТ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ГРАМОТАСЫ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                   ТӘУЕЛСІЗ ҚАЗАҚСТАННЫҢ РУХАНИ ЖӘНЕ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                  ӘЛЕУМЕТТІК ДАМУЫ ЖОЛЫНДА ҚОЛ ЖЕТКЕН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                   ТАБЫСТАРЫ ЖӘНЕ ОНЫҢ ГҮЛДЕНУІНЕ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b/>
          <w:color w:val="000000"/>
          <w:sz w:val="28"/>
        </w:rPr>
        <w:t xml:space="preserve">                         ҚОСҚАН ЗОР ҮЛЕСІ ҮШІН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                       </w:t>
      </w:r>
      <w:r>
        <w:rPr>
          <w:color w:val="000000"/>
          <w:sz w:val="28"/>
        </w:rPr>
        <w:t xml:space="preserve">            МАРАПАТТАЛАДЫ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МИНИСТР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                 "___" ___________ 20 _____ ж.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5"/>
        <w:gridCol w:w="3812"/>
      </w:tblGrid>
      <w:tr w:rsidR="000C34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Отраслевой системе поощрения</w:t>
            </w:r>
            <w:r>
              <w:br/>
            </w:r>
            <w:r>
              <w:rPr>
                <w:color w:val="000000"/>
                <w:sz w:val="20"/>
              </w:rPr>
              <w:t>Министерства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</w:tr>
    </w:tbl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ҚАЗАҚСТАН РЕС</w:t>
      </w:r>
      <w:r>
        <w:rPr>
          <w:color w:val="000000"/>
          <w:sz w:val="28"/>
        </w:rPr>
        <w:t>ПУБЛИКАСЫ БІЛІМ ЖӘНЕ ҒЫЛЫМ МИНИСТРЛІГІ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 ҚАЗАҚСТАН РЕСПУБЛИКАСЫНЫҢ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БІЛІМ БЕРУ ЖҮЙЕСІН ДАМЫТУҒА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ҚОСҚАН ЗОР ЖЕКЕ ҮЛЕСІ ҮШІН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                             АЛҒЫС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                              БІЛДІРЕДІ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МИНИСТР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                 "___" ___________ 20 _____ ж.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5"/>
        <w:gridCol w:w="3812"/>
      </w:tblGrid>
      <w:tr w:rsidR="000C34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Отраслевой системе поощрения</w:t>
            </w:r>
            <w:r>
              <w:br/>
            </w:r>
            <w:r>
              <w:rPr>
                <w:color w:val="000000"/>
                <w:sz w:val="20"/>
              </w:rPr>
              <w:t>Министерства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</w:tr>
    </w:tbl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      НАГРАДНОЙ </w:t>
      </w:r>
      <w:r>
        <w:rPr>
          <w:color w:val="000000"/>
          <w:sz w:val="28"/>
        </w:rPr>
        <w:t>ЛИСТ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1. Фамилия, имя, отчество 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2. Должность, место работы, службы 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                 (указать точное наименование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                          </w:t>
      </w:r>
      <w:r>
        <w:rPr>
          <w:color w:val="000000"/>
          <w:sz w:val="28"/>
        </w:rPr>
        <w:t xml:space="preserve">                     подразделения предприятия,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                   учреждения, организации)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3. Пол _______________________________________________________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4. Год и место рождения ________________________</w:t>
      </w:r>
      <w:r>
        <w:rPr>
          <w:color w:val="000000"/>
          <w:sz w:val="28"/>
        </w:rPr>
        <w:t>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5. Национальность ____________________________________________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6. Образование _______________________________________________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7. Ученая степень, ученое звание 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8. К</w:t>
      </w:r>
      <w:r>
        <w:rPr>
          <w:color w:val="000000"/>
          <w:sz w:val="28"/>
        </w:rPr>
        <w:t>акими государственными наградами Республики Казахстан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награжден(а) и дата награждения 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9. Домашний адрес ____________________________________________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            10. Общий стаж работы </w:t>
      </w:r>
      <w:r>
        <w:rPr>
          <w:color w:val="000000"/>
          <w:sz w:val="28"/>
        </w:rPr>
        <w:t>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11. Стаж работы в отрасли 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12. Стаж работы в данном трудовом коллективе 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13. Характеристика с указанием конкретных особых засл</w:t>
      </w:r>
      <w:r>
        <w:rPr>
          <w:color w:val="000000"/>
          <w:sz w:val="28"/>
        </w:rPr>
        <w:t>уг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награждаемого:________________________________________________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Кандидатура обсуждена и рекомендована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______________________________________________________________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(наименование предприятия, у</w:t>
      </w:r>
      <w:r>
        <w:rPr>
          <w:color w:val="000000"/>
          <w:sz w:val="28"/>
        </w:rPr>
        <w:t>чреждения,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организации, дата обсуждения, № протокола)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Представляется к _____________________________________________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                                  (вид награды)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6"/>
        <w:gridCol w:w="9681"/>
      </w:tblGrid>
      <w:tr w:rsidR="000C343D">
        <w:trPr>
          <w:trHeight w:val="30"/>
          <w:tblCellSpacing w:w="0" w:type="auto"/>
        </w:trPr>
        <w:tc>
          <w:tcPr>
            <w:tcW w:w="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0"/>
              <w:jc w:val="both"/>
            </w:pPr>
            <w:r>
              <w:br/>
            </w:r>
          </w:p>
        </w:tc>
        <w:tc>
          <w:tcPr>
            <w:tcW w:w="121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Руководитель предприятия, учреждения, организаци</w:t>
            </w:r>
            <w:r>
              <w:rPr>
                <w:color w:val="000000"/>
                <w:sz w:val="20"/>
              </w:rPr>
              <w:t>и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(подпись)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(Ф.И.О.)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М.П.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  ___________    ______ г.</w:t>
            </w:r>
          </w:p>
          <w:p w:rsidR="000C343D" w:rsidRDefault="006127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(дата заполнения)</w:t>
            </w:r>
          </w:p>
        </w:tc>
      </w:tr>
    </w:tbl>
    <w:p w:rsidR="000C343D" w:rsidRDefault="006127EC">
      <w:pPr>
        <w:spacing w:after="0"/>
      </w:pPr>
      <w:r>
        <w:br/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Примечание: фамилия, имя, отчество награждаемого заполняются по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 xml:space="preserve">      удостоверению личности и обязательно </w:t>
      </w:r>
      <w:r>
        <w:rPr>
          <w:color w:val="000000"/>
          <w:sz w:val="28"/>
        </w:rPr>
        <w:t>указывается транскрипция</w:t>
      </w:r>
    </w:p>
    <w:p w:rsidR="000C343D" w:rsidRDefault="006127EC">
      <w:pPr>
        <w:spacing w:after="0"/>
        <w:jc w:val="both"/>
      </w:pPr>
      <w:r>
        <w:rPr>
          <w:color w:val="000000"/>
          <w:sz w:val="28"/>
        </w:rPr>
        <w:t>      на казахском и русском языках.</w:t>
      </w:r>
    </w:p>
    <w:p w:rsidR="000C343D" w:rsidRDefault="006127EC">
      <w:pPr>
        <w:spacing w:after="0"/>
      </w:pPr>
      <w:r>
        <w:br/>
      </w:r>
      <w:r>
        <w:br/>
      </w:r>
    </w:p>
    <w:p w:rsidR="000C343D" w:rsidRDefault="006127EC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0C343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43D"/>
    <w:rsid w:val="000C343D"/>
    <w:rsid w:val="0061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4DF53E-9B8A-4B7D-BD6E-A66B58B3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4905</Words>
  <Characters>27964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2020-05-28T09:38:00Z</dcterms:created>
  <dcterms:modified xsi:type="dcterms:W3CDTF">2020-05-28T09:38:00Z</dcterms:modified>
</cp:coreProperties>
</file>